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758" w:rsidRDefault="00A30972" w:rsidP="00A30972">
      <w:pPr>
        <w:snapToGrid w:val="0"/>
        <w:spacing w:after="0" w:line="320" w:lineRule="exact"/>
        <w:jc w:val="right"/>
        <w:rPr>
          <w:sz w:val="24"/>
        </w:rPr>
      </w:pPr>
      <w:r>
        <w:rPr>
          <w:noProof/>
          <w:sz w:val="24"/>
        </w:rPr>
        <w:drawing>
          <wp:anchor distT="0" distB="0" distL="114300" distR="114300" simplePos="0" relativeHeight="3" behindDoc="0" locked="0" layoutInCell="1" hidden="0" allowOverlap="1">
            <wp:simplePos x="0" y="0"/>
            <wp:positionH relativeFrom="column">
              <wp:posOffset>-390525</wp:posOffset>
            </wp:positionH>
            <wp:positionV relativeFrom="paragraph">
              <wp:posOffset>-421640</wp:posOffset>
            </wp:positionV>
            <wp:extent cx="3192145" cy="409575"/>
            <wp:effectExtent l="0" t="0" r="0" b="0"/>
            <wp:wrapNone/>
            <wp:docPr id="1026" name="Picture 1" descr="C:\Users\es-arado\Desktop\タイトル.jpg"/>
            <wp:cNvGraphicFramePr/>
            <a:graphic xmlns:a="http://schemas.openxmlformats.org/drawingml/2006/main">
              <a:graphicData uri="http://schemas.openxmlformats.org/drawingml/2006/picture">
                <pic:pic xmlns:pic="http://schemas.openxmlformats.org/drawingml/2006/picture">
                  <pic:nvPicPr>
                    <pic:cNvPr id="1026" name="Picture 1" descr="C:\Users\es-arado\Desktop\タイトル.jpg"/>
                    <pic:cNvPicPr>
                      <a:picLocks noChangeAspect="1" noChangeArrowheads="1"/>
                    </pic:cNvPicPr>
                  </pic:nvPicPr>
                  <pic:blipFill>
                    <a:blip r:embed="rId6"/>
                    <a:stretch>
                      <a:fillRect/>
                    </a:stretch>
                  </pic:blipFill>
                  <pic:spPr>
                    <a:xfrm>
                      <a:off x="0" y="0"/>
                      <a:ext cx="3192145" cy="409575"/>
                    </a:xfrm>
                    <a:prstGeom prst="rect">
                      <a:avLst/>
                    </a:prstGeom>
                    <a:noFill/>
                    <a:ln>
                      <a:noFill/>
                    </a:ln>
                  </pic:spPr>
                </pic:pic>
              </a:graphicData>
            </a:graphic>
          </wp:anchor>
        </w:drawing>
      </w:r>
      <w:r w:rsidR="004A3420">
        <w:rPr>
          <w:rFonts w:hint="eastAsia"/>
          <w:sz w:val="24"/>
        </w:rPr>
        <w:t>令和４</w:t>
      </w:r>
      <w:r w:rsidR="0019219E">
        <w:rPr>
          <w:sz w:val="24"/>
        </w:rPr>
        <w:t>年</w:t>
      </w:r>
      <w:r w:rsidR="00887794">
        <w:rPr>
          <w:rFonts w:hint="eastAsia"/>
          <w:sz w:val="24"/>
        </w:rPr>
        <w:t>５</w:t>
      </w:r>
      <w:r w:rsidR="0066418B">
        <w:rPr>
          <w:rFonts w:hint="eastAsia"/>
          <w:sz w:val="24"/>
        </w:rPr>
        <w:t>月</w:t>
      </w:r>
      <w:r w:rsidR="00047301">
        <w:rPr>
          <w:rFonts w:hint="eastAsia"/>
          <w:sz w:val="24"/>
        </w:rPr>
        <w:t>１０</w:t>
      </w:r>
      <w:r w:rsidR="0019219E">
        <w:rPr>
          <w:sz w:val="24"/>
        </w:rPr>
        <w:t>日</w:t>
      </w:r>
      <w:bookmarkStart w:id="0" w:name="_GoBack"/>
      <w:bookmarkEnd w:id="0"/>
    </w:p>
    <w:p w:rsidR="00526758" w:rsidRDefault="0019219E" w:rsidP="00A30972">
      <w:pPr>
        <w:snapToGrid w:val="0"/>
        <w:spacing w:after="0" w:line="320" w:lineRule="exact"/>
        <w:rPr>
          <w:sz w:val="24"/>
        </w:rPr>
      </w:pPr>
      <w:r>
        <w:rPr>
          <w:rFonts w:hint="eastAsia"/>
          <w:sz w:val="24"/>
        </w:rPr>
        <w:t>報道機関</w:t>
      </w:r>
      <w:r>
        <w:rPr>
          <w:sz w:val="24"/>
        </w:rPr>
        <w:t>各位</w:t>
      </w:r>
    </w:p>
    <w:p w:rsidR="00526758" w:rsidRDefault="0019219E" w:rsidP="00A30972">
      <w:pPr>
        <w:snapToGrid w:val="0"/>
        <w:spacing w:after="0" w:line="320" w:lineRule="exact"/>
        <w:ind w:firstLineChars="2500" w:firstLine="6000"/>
        <w:rPr>
          <w:sz w:val="24"/>
        </w:rPr>
      </w:pPr>
      <w:r>
        <w:rPr>
          <w:rFonts w:asciiTheme="minorEastAsia" w:hAnsiTheme="minorEastAsia"/>
          <w:sz w:val="24"/>
        </w:rPr>
        <w:t>勝山市立</w:t>
      </w:r>
      <w:r>
        <w:rPr>
          <w:rFonts w:asciiTheme="minorEastAsia" w:hAnsiTheme="minorEastAsia" w:hint="eastAsia"/>
          <w:sz w:val="24"/>
        </w:rPr>
        <w:t>勝山中部中</w:t>
      </w:r>
      <w:r>
        <w:rPr>
          <w:rFonts w:asciiTheme="minorEastAsia" w:hAnsiTheme="minorEastAsia"/>
          <w:sz w:val="24"/>
        </w:rPr>
        <w:t>学校</w:t>
      </w:r>
    </w:p>
    <w:p w:rsidR="00526758" w:rsidRDefault="0019219E" w:rsidP="00A30972">
      <w:pPr>
        <w:snapToGrid w:val="0"/>
        <w:spacing w:after="0" w:line="320" w:lineRule="exact"/>
        <w:rPr>
          <w:sz w:val="28"/>
        </w:rPr>
      </w:pPr>
      <w:r>
        <w:rPr>
          <w:rFonts w:hint="eastAsia"/>
          <w:sz w:val="24"/>
        </w:rPr>
        <w:t xml:space="preserve">　　　　　　　　　　　　　　　　　　　　　　　　　校　長　道関　直哉</w:t>
      </w:r>
    </w:p>
    <w:p w:rsidR="00526758" w:rsidRDefault="00526758" w:rsidP="00A30972">
      <w:pPr>
        <w:tabs>
          <w:tab w:val="left" w:pos="3482"/>
        </w:tabs>
        <w:snapToGrid w:val="0"/>
        <w:spacing w:after="0" w:line="320" w:lineRule="exact"/>
        <w:rPr>
          <w:sz w:val="28"/>
        </w:rPr>
      </w:pPr>
    </w:p>
    <w:p w:rsidR="00526758" w:rsidRDefault="00545173" w:rsidP="00A30972">
      <w:pPr>
        <w:tabs>
          <w:tab w:val="left" w:pos="3482"/>
        </w:tabs>
        <w:snapToGrid w:val="0"/>
        <w:spacing w:after="0" w:line="320" w:lineRule="exact"/>
        <w:jc w:val="center"/>
        <w:rPr>
          <w:sz w:val="28"/>
        </w:rPr>
      </w:pPr>
      <w:r>
        <w:rPr>
          <w:rFonts w:hint="eastAsia"/>
          <w:sz w:val="28"/>
        </w:rPr>
        <w:t>地域と連携して</w:t>
      </w:r>
      <w:r w:rsidR="00797A0E">
        <w:rPr>
          <w:rFonts w:hint="eastAsia"/>
          <w:sz w:val="28"/>
        </w:rPr>
        <w:t>浄土寺川</w:t>
      </w:r>
      <w:r>
        <w:rPr>
          <w:rFonts w:hint="eastAsia"/>
          <w:sz w:val="28"/>
        </w:rPr>
        <w:t>の環境調査と美化活動</w:t>
      </w:r>
      <w:r w:rsidR="000912FC">
        <w:rPr>
          <w:rFonts w:hint="eastAsia"/>
          <w:sz w:val="28"/>
        </w:rPr>
        <w:t>を</w:t>
      </w:r>
      <w:r w:rsidR="00887794">
        <w:rPr>
          <w:rFonts w:hint="eastAsia"/>
          <w:sz w:val="28"/>
        </w:rPr>
        <w:t>行います</w:t>
      </w:r>
      <w:r w:rsidR="000912FC">
        <w:rPr>
          <w:rFonts w:hint="eastAsia"/>
          <w:sz w:val="28"/>
        </w:rPr>
        <w:t>。</w:t>
      </w:r>
    </w:p>
    <w:p w:rsidR="00526758" w:rsidRPr="00545173" w:rsidRDefault="00526758" w:rsidP="00A30972">
      <w:pPr>
        <w:snapToGrid w:val="0"/>
        <w:spacing w:after="0" w:line="320" w:lineRule="exact"/>
        <w:jc w:val="center"/>
        <w:rPr>
          <w:sz w:val="28"/>
        </w:rPr>
      </w:pPr>
    </w:p>
    <w:p w:rsidR="00526758" w:rsidRDefault="0019219E" w:rsidP="00A30972">
      <w:pPr>
        <w:snapToGrid w:val="0"/>
        <w:spacing w:after="0" w:line="320" w:lineRule="exact"/>
        <w:rPr>
          <w:sz w:val="24"/>
        </w:rPr>
      </w:pPr>
      <w:r>
        <w:rPr>
          <w:rFonts w:hint="eastAsia"/>
          <w:b/>
          <w:sz w:val="24"/>
        </w:rPr>
        <w:t>１（概要）</w:t>
      </w:r>
      <w:r>
        <w:rPr>
          <w:rFonts w:hint="eastAsia"/>
          <w:sz w:val="24"/>
        </w:rPr>
        <w:t xml:space="preserve">　</w:t>
      </w:r>
    </w:p>
    <w:p w:rsidR="000912FC" w:rsidRDefault="00797A0E" w:rsidP="00A30972">
      <w:pPr>
        <w:snapToGrid w:val="0"/>
        <w:spacing w:after="0" w:line="320" w:lineRule="exact"/>
        <w:ind w:firstLineChars="100" w:firstLine="240"/>
        <w:rPr>
          <w:sz w:val="24"/>
        </w:rPr>
      </w:pPr>
      <w:r>
        <w:rPr>
          <w:rFonts w:hint="eastAsia"/>
          <w:sz w:val="24"/>
        </w:rPr>
        <w:t>生徒会活動として</w:t>
      </w:r>
      <w:r w:rsidR="00887794">
        <w:rPr>
          <w:rFonts w:hint="eastAsia"/>
          <w:sz w:val="24"/>
        </w:rPr>
        <w:t>昭和</w:t>
      </w:r>
      <w:r w:rsidR="00887794">
        <w:rPr>
          <w:rFonts w:hint="eastAsia"/>
          <w:sz w:val="24"/>
        </w:rPr>
        <w:t>51</w:t>
      </w:r>
      <w:r w:rsidR="00887794">
        <w:rPr>
          <w:rFonts w:hint="eastAsia"/>
          <w:sz w:val="24"/>
        </w:rPr>
        <w:t>年（</w:t>
      </w:r>
      <w:r w:rsidR="0095123E">
        <w:rPr>
          <w:rFonts w:hint="eastAsia"/>
          <w:sz w:val="24"/>
        </w:rPr>
        <w:t>1976</w:t>
      </w:r>
      <w:r w:rsidR="00887794">
        <w:rPr>
          <w:rFonts w:hint="eastAsia"/>
          <w:sz w:val="24"/>
        </w:rPr>
        <w:t>年）より，伝統的に取り組んでいる</w:t>
      </w:r>
      <w:r>
        <w:rPr>
          <w:rFonts w:hint="eastAsia"/>
          <w:sz w:val="24"/>
        </w:rPr>
        <w:t>浄土寺</w:t>
      </w:r>
      <w:r w:rsidR="00887794">
        <w:rPr>
          <w:rFonts w:hint="eastAsia"/>
          <w:sz w:val="24"/>
        </w:rPr>
        <w:t>川清掃を</w:t>
      </w:r>
      <w:r w:rsidR="00FC3011" w:rsidRPr="00FC3011">
        <w:rPr>
          <w:rFonts w:hint="eastAsia"/>
          <w:sz w:val="24"/>
        </w:rPr>
        <w:t>地域環境調査・美化活動</w:t>
      </w:r>
      <w:r w:rsidR="00FC3011">
        <w:rPr>
          <w:rFonts w:hint="eastAsia"/>
          <w:sz w:val="24"/>
        </w:rPr>
        <w:t>として</w:t>
      </w:r>
      <w:r w:rsidR="00887794">
        <w:rPr>
          <w:rFonts w:hint="eastAsia"/>
          <w:sz w:val="24"/>
        </w:rPr>
        <w:t>実施します。</w:t>
      </w:r>
      <w:r>
        <w:rPr>
          <w:rFonts w:hint="eastAsia"/>
          <w:sz w:val="24"/>
        </w:rPr>
        <w:t>今年は</w:t>
      </w:r>
      <w:r w:rsidR="004A3420">
        <w:rPr>
          <w:rFonts w:hint="eastAsia"/>
          <w:sz w:val="24"/>
        </w:rPr>
        <w:t>地域の方々と連携し学校から地域をよくする取り組みの輪を広げます</w:t>
      </w:r>
      <w:r>
        <w:rPr>
          <w:rFonts w:hint="eastAsia"/>
          <w:sz w:val="24"/>
        </w:rPr>
        <w:t>。</w:t>
      </w:r>
    </w:p>
    <w:p w:rsidR="00526758" w:rsidRPr="004A3420" w:rsidRDefault="00526758" w:rsidP="00A30972">
      <w:pPr>
        <w:snapToGrid w:val="0"/>
        <w:spacing w:after="0" w:line="320" w:lineRule="exact"/>
        <w:rPr>
          <w:sz w:val="24"/>
        </w:rPr>
      </w:pPr>
    </w:p>
    <w:p w:rsidR="00526758" w:rsidRDefault="0019219E" w:rsidP="00A30972">
      <w:pPr>
        <w:snapToGrid w:val="0"/>
        <w:spacing w:after="0" w:line="320" w:lineRule="exact"/>
        <w:rPr>
          <w:sz w:val="24"/>
        </w:rPr>
      </w:pPr>
      <w:r>
        <w:rPr>
          <w:rFonts w:hint="eastAsia"/>
          <w:b/>
          <w:sz w:val="24"/>
        </w:rPr>
        <w:t>２（</w:t>
      </w:r>
      <w:r>
        <w:rPr>
          <w:b/>
          <w:sz w:val="24"/>
        </w:rPr>
        <w:t>活動の魅力</w:t>
      </w:r>
      <w:r>
        <w:rPr>
          <w:rFonts w:hint="eastAsia"/>
          <w:b/>
          <w:sz w:val="24"/>
        </w:rPr>
        <w:t>）</w:t>
      </w:r>
      <w:r>
        <w:rPr>
          <w:rFonts w:hint="eastAsia"/>
          <w:sz w:val="24"/>
        </w:rPr>
        <w:t xml:space="preserve">　</w:t>
      </w:r>
    </w:p>
    <w:p w:rsidR="00482E11" w:rsidRDefault="00482E11" w:rsidP="00A30972">
      <w:pPr>
        <w:snapToGrid w:val="0"/>
        <w:spacing w:after="0" w:line="320" w:lineRule="exact"/>
        <w:ind w:firstLineChars="100" w:firstLine="240"/>
        <w:rPr>
          <w:sz w:val="24"/>
        </w:rPr>
      </w:pPr>
      <w:r>
        <w:rPr>
          <w:rFonts w:hint="eastAsia"/>
          <w:sz w:val="24"/>
        </w:rPr>
        <w:t>勝山中部中学校</w:t>
      </w:r>
      <w:r w:rsidR="0019219E">
        <w:rPr>
          <w:rFonts w:hint="eastAsia"/>
          <w:sz w:val="24"/>
        </w:rPr>
        <w:t>は</w:t>
      </w:r>
      <w:r w:rsidR="00797A0E">
        <w:rPr>
          <w:rFonts w:hint="eastAsia"/>
          <w:sz w:val="24"/>
        </w:rPr>
        <w:t>，ふるさと教育を中心とした持続発展教育（</w:t>
      </w:r>
      <w:r w:rsidR="00797A0E">
        <w:rPr>
          <w:rFonts w:hint="eastAsia"/>
          <w:sz w:val="24"/>
        </w:rPr>
        <w:t>ESD</w:t>
      </w:r>
      <w:r w:rsidR="00797A0E">
        <w:rPr>
          <w:rFonts w:hint="eastAsia"/>
          <w:sz w:val="24"/>
        </w:rPr>
        <w:t>）に取り組んでいます。今年は</w:t>
      </w:r>
      <w:r w:rsidR="0019219E">
        <w:rPr>
          <w:rFonts w:hint="eastAsia"/>
          <w:sz w:val="24"/>
        </w:rPr>
        <w:t>「</w:t>
      </w:r>
      <w:r w:rsidR="004A3420">
        <w:rPr>
          <w:rFonts w:hint="eastAsia"/>
          <w:sz w:val="24"/>
        </w:rPr>
        <w:t>勝山探究</w:t>
      </w:r>
      <w:r>
        <w:rPr>
          <w:rFonts w:hint="eastAsia"/>
          <w:sz w:val="24"/>
        </w:rPr>
        <w:t>プロジェクト</w:t>
      </w:r>
      <w:r w:rsidR="0019219E">
        <w:rPr>
          <w:rFonts w:hint="eastAsia"/>
          <w:sz w:val="24"/>
        </w:rPr>
        <w:t>」と</w:t>
      </w:r>
      <w:r>
        <w:rPr>
          <w:rFonts w:hint="eastAsia"/>
          <w:sz w:val="24"/>
        </w:rPr>
        <w:t>題して</w:t>
      </w:r>
      <w:r w:rsidR="0019219E">
        <w:rPr>
          <w:rFonts w:hint="eastAsia"/>
          <w:sz w:val="24"/>
        </w:rPr>
        <w:t>，</w:t>
      </w:r>
      <w:r w:rsidR="00797A0E">
        <w:rPr>
          <w:rFonts w:hint="eastAsia"/>
          <w:sz w:val="24"/>
        </w:rPr>
        <w:t>勝山の魅力を学び</w:t>
      </w:r>
      <w:r w:rsidR="004A3420">
        <w:rPr>
          <w:rFonts w:hint="eastAsia"/>
          <w:sz w:val="24"/>
        </w:rPr>
        <w:t>発信すると共に，課題には解決策を考案し提案する</w:t>
      </w:r>
      <w:r w:rsidR="00797A0E">
        <w:rPr>
          <w:rFonts w:hint="eastAsia"/>
          <w:sz w:val="24"/>
        </w:rPr>
        <w:t>活動に取り組んでいます。</w:t>
      </w:r>
    </w:p>
    <w:p w:rsidR="004A3420" w:rsidRDefault="001E6D79" w:rsidP="00A30972">
      <w:pPr>
        <w:snapToGrid w:val="0"/>
        <w:spacing w:after="0" w:line="320" w:lineRule="exact"/>
        <w:ind w:firstLineChars="100" w:firstLine="240"/>
        <w:rPr>
          <w:sz w:val="24"/>
        </w:rPr>
      </w:pPr>
      <w:r>
        <w:rPr>
          <w:rFonts w:hint="eastAsia"/>
          <w:sz w:val="24"/>
        </w:rPr>
        <w:t>中心的な活動が，伝統的に取り組みを続けている浄土寺川清掃です。</w:t>
      </w:r>
      <w:r w:rsidR="00545173">
        <w:rPr>
          <w:rFonts w:hint="eastAsia"/>
          <w:sz w:val="24"/>
        </w:rPr>
        <w:t>学校前の</w:t>
      </w:r>
      <w:r w:rsidR="00A30972">
        <w:rPr>
          <w:rFonts w:hint="eastAsia"/>
          <w:sz w:val="24"/>
        </w:rPr>
        <w:t>河川や地域の</w:t>
      </w:r>
      <w:r>
        <w:rPr>
          <w:rFonts w:hint="eastAsia"/>
          <w:sz w:val="24"/>
        </w:rPr>
        <w:t>清掃活動と共に</w:t>
      </w:r>
      <w:r w:rsidR="00A30972">
        <w:rPr>
          <w:rFonts w:hint="eastAsia"/>
          <w:sz w:val="24"/>
        </w:rPr>
        <w:t>，</w:t>
      </w:r>
      <w:r w:rsidR="00FC3011">
        <w:rPr>
          <w:rFonts w:hint="eastAsia"/>
          <w:sz w:val="24"/>
        </w:rPr>
        <w:t>環境指標となる</w:t>
      </w:r>
      <w:r>
        <w:rPr>
          <w:rFonts w:hint="eastAsia"/>
          <w:sz w:val="24"/>
        </w:rPr>
        <w:t>水生生物の観察</w:t>
      </w:r>
      <w:r w:rsidR="00FC3011">
        <w:rPr>
          <w:rFonts w:hint="eastAsia"/>
          <w:sz w:val="24"/>
        </w:rPr>
        <w:t>にも取り組み環境保全の意識を高めます</w:t>
      </w:r>
      <w:r>
        <w:rPr>
          <w:rFonts w:hint="eastAsia"/>
          <w:sz w:val="24"/>
        </w:rPr>
        <w:t>。</w:t>
      </w:r>
      <w:r w:rsidR="004A3420">
        <w:rPr>
          <w:rFonts w:hint="eastAsia"/>
          <w:sz w:val="24"/>
        </w:rPr>
        <w:t>４７</w:t>
      </w:r>
      <w:r>
        <w:rPr>
          <w:rFonts w:hint="eastAsia"/>
          <w:sz w:val="24"/>
        </w:rPr>
        <w:t>年目をむかえる今回は，</w:t>
      </w:r>
      <w:r w:rsidR="004A3420">
        <w:rPr>
          <w:rFonts w:hint="eastAsia"/>
          <w:sz w:val="24"/>
        </w:rPr>
        <w:t>地域の関係者とも連携し河川を初めとした環境保全の輪を広げます。</w:t>
      </w:r>
    </w:p>
    <w:p w:rsidR="00193602" w:rsidRPr="00FC3011" w:rsidRDefault="00D36DB5" w:rsidP="00A30972">
      <w:pPr>
        <w:snapToGrid w:val="0"/>
        <w:spacing w:after="0" w:line="320" w:lineRule="exact"/>
        <w:ind w:firstLineChars="100" w:firstLine="240"/>
        <w:rPr>
          <w:sz w:val="24"/>
        </w:rPr>
      </w:pPr>
      <w:r>
        <w:rPr>
          <w:sz w:val="24"/>
        </w:rPr>
        <w:t>つきましては下記の通り</w:t>
      </w:r>
      <w:r>
        <w:rPr>
          <w:rFonts w:hint="eastAsia"/>
          <w:sz w:val="24"/>
        </w:rPr>
        <w:t>，</w:t>
      </w:r>
      <w:r w:rsidR="00FC3011" w:rsidRPr="00FC3011">
        <w:rPr>
          <w:rFonts w:hint="eastAsia"/>
          <w:sz w:val="24"/>
        </w:rPr>
        <w:t>地域環境調査・美化活動</w:t>
      </w:r>
      <w:r>
        <w:rPr>
          <w:rFonts w:hint="eastAsia"/>
          <w:sz w:val="24"/>
        </w:rPr>
        <w:t>を実施</w:t>
      </w:r>
      <w:r>
        <w:rPr>
          <w:sz w:val="24"/>
        </w:rPr>
        <w:t>しま</w:t>
      </w:r>
      <w:r>
        <w:rPr>
          <w:rFonts w:hint="eastAsia"/>
          <w:sz w:val="24"/>
        </w:rPr>
        <w:t>すので</w:t>
      </w:r>
      <w:r>
        <w:rPr>
          <w:sz w:val="24"/>
        </w:rPr>
        <w:t>，</w:t>
      </w:r>
      <w:r>
        <w:rPr>
          <w:rFonts w:hint="eastAsia"/>
          <w:sz w:val="24"/>
        </w:rPr>
        <w:t>ご紹介</w:t>
      </w:r>
      <w:r>
        <w:rPr>
          <w:sz w:val="24"/>
        </w:rPr>
        <w:t>いただきますよう</w:t>
      </w:r>
      <w:r>
        <w:rPr>
          <w:rFonts w:hint="eastAsia"/>
          <w:sz w:val="24"/>
        </w:rPr>
        <w:t>お願いいたします</w:t>
      </w:r>
      <w:r>
        <w:rPr>
          <w:sz w:val="24"/>
        </w:rPr>
        <w:t>。</w:t>
      </w:r>
    </w:p>
    <w:p w:rsidR="00545173" w:rsidRDefault="00545173" w:rsidP="00A30972">
      <w:pPr>
        <w:pStyle w:val="af5"/>
        <w:snapToGrid w:val="0"/>
        <w:spacing w:line="320" w:lineRule="exact"/>
      </w:pPr>
    </w:p>
    <w:p w:rsidR="00526758" w:rsidRDefault="0019219E" w:rsidP="00A30972">
      <w:pPr>
        <w:pStyle w:val="af5"/>
        <w:snapToGrid w:val="0"/>
        <w:spacing w:line="320" w:lineRule="exact"/>
      </w:pPr>
      <w:r>
        <w:rPr>
          <w:rFonts w:hint="eastAsia"/>
        </w:rPr>
        <w:t>記</w:t>
      </w:r>
    </w:p>
    <w:p w:rsidR="00790D04" w:rsidRDefault="0019219E" w:rsidP="00A30972">
      <w:pPr>
        <w:snapToGrid w:val="0"/>
        <w:spacing w:after="0" w:line="320" w:lineRule="exact"/>
        <w:rPr>
          <w:rFonts w:asciiTheme="minorEastAsia" w:hAnsiTheme="minorEastAsia"/>
          <w:sz w:val="24"/>
        </w:rPr>
      </w:pPr>
      <w:r>
        <w:rPr>
          <w:rFonts w:asciiTheme="minorEastAsia" w:hAnsiTheme="minorEastAsia" w:hint="eastAsia"/>
          <w:sz w:val="24"/>
        </w:rPr>
        <w:t>１</w:t>
      </w:r>
      <w:r>
        <w:rPr>
          <w:rFonts w:asciiTheme="minorEastAsia" w:hAnsiTheme="minorEastAsia"/>
          <w:sz w:val="24"/>
        </w:rPr>
        <w:t xml:space="preserve">　日</w:t>
      </w:r>
      <w:r>
        <w:rPr>
          <w:rFonts w:asciiTheme="minorEastAsia" w:hAnsiTheme="minorEastAsia" w:hint="eastAsia"/>
          <w:sz w:val="24"/>
        </w:rPr>
        <w:t xml:space="preserve">　</w:t>
      </w:r>
      <w:r w:rsidR="00245766">
        <w:rPr>
          <w:rFonts w:asciiTheme="minorEastAsia" w:hAnsiTheme="minorEastAsia" w:hint="eastAsia"/>
          <w:sz w:val="24"/>
        </w:rPr>
        <w:t xml:space="preserve">　</w:t>
      </w:r>
      <w:r>
        <w:rPr>
          <w:rFonts w:asciiTheme="minorEastAsia" w:hAnsiTheme="minorEastAsia"/>
          <w:sz w:val="24"/>
        </w:rPr>
        <w:t>時</w:t>
      </w:r>
      <w:r>
        <w:rPr>
          <w:rFonts w:asciiTheme="minorEastAsia" w:hAnsiTheme="minorEastAsia" w:hint="eastAsia"/>
          <w:sz w:val="24"/>
        </w:rPr>
        <w:t xml:space="preserve">　</w:t>
      </w:r>
      <w:r>
        <w:rPr>
          <w:rFonts w:asciiTheme="minorEastAsia" w:hAnsiTheme="minorEastAsia"/>
          <w:sz w:val="24"/>
        </w:rPr>
        <w:t xml:space="preserve">　</w:t>
      </w:r>
      <w:r w:rsidR="004A3420">
        <w:rPr>
          <w:rFonts w:asciiTheme="minorEastAsia" w:hAnsiTheme="minorEastAsia" w:hint="eastAsia"/>
          <w:sz w:val="24"/>
        </w:rPr>
        <w:t>令和４</w:t>
      </w:r>
      <w:r>
        <w:rPr>
          <w:rFonts w:asciiTheme="minorEastAsia" w:hAnsiTheme="minorEastAsia"/>
          <w:sz w:val="24"/>
        </w:rPr>
        <w:t>年</w:t>
      </w:r>
      <w:r w:rsidR="00D36DB5">
        <w:rPr>
          <w:rFonts w:asciiTheme="minorEastAsia" w:hAnsiTheme="minorEastAsia" w:hint="eastAsia"/>
          <w:sz w:val="24"/>
        </w:rPr>
        <w:t>５</w:t>
      </w:r>
      <w:r>
        <w:rPr>
          <w:rFonts w:asciiTheme="minorEastAsia" w:hAnsiTheme="minorEastAsia"/>
          <w:sz w:val="24"/>
        </w:rPr>
        <w:t>月</w:t>
      </w:r>
      <w:r w:rsidR="004A3420">
        <w:rPr>
          <w:rFonts w:asciiTheme="minorEastAsia" w:hAnsiTheme="minorEastAsia" w:hint="eastAsia"/>
          <w:sz w:val="24"/>
        </w:rPr>
        <w:t>２０</w:t>
      </w:r>
      <w:r>
        <w:rPr>
          <w:rFonts w:asciiTheme="minorEastAsia" w:hAnsiTheme="minorEastAsia"/>
          <w:sz w:val="24"/>
        </w:rPr>
        <w:t>日（</w:t>
      </w:r>
      <w:r w:rsidR="00790D04">
        <w:rPr>
          <w:rFonts w:asciiTheme="minorEastAsia" w:hAnsiTheme="minorEastAsia" w:hint="eastAsia"/>
          <w:sz w:val="24"/>
        </w:rPr>
        <w:t>金</w:t>
      </w:r>
      <w:r>
        <w:rPr>
          <w:rFonts w:asciiTheme="minorEastAsia" w:hAnsiTheme="minorEastAsia"/>
          <w:sz w:val="24"/>
        </w:rPr>
        <w:t>）</w:t>
      </w:r>
      <w:r w:rsidR="00790D04">
        <w:rPr>
          <w:rFonts w:asciiTheme="minorEastAsia" w:hAnsiTheme="minorEastAsia" w:hint="eastAsia"/>
          <w:sz w:val="24"/>
        </w:rPr>
        <w:t>13:20</w:t>
      </w:r>
      <w:r w:rsidR="00D31C90" w:rsidRPr="00D31C90">
        <w:rPr>
          <w:rFonts w:asciiTheme="minorEastAsia" w:hAnsiTheme="minorEastAsia" w:hint="eastAsia"/>
          <w:sz w:val="24"/>
        </w:rPr>
        <w:t>～15:20</w:t>
      </w:r>
      <w:r w:rsidR="00790D04">
        <w:rPr>
          <w:rFonts w:asciiTheme="minorEastAsia" w:hAnsiTheme="minorEastAsia" w:hint="eastAsia"/>
          <w:sz w:val="24"/>
        </w:rPr>
        <w:t xml:space="preserve">　</w:t>
      </w:r>
    </w:p>
    <w:p w:rsidR="00D31C90" w:rsidRPr="00D31C90" w:rsidRDefault="00D31C90" w:rsidP="00D31C90">
      <w:pPr>
        <w:snapToGrid w:val="0"/>
        <w:spacing w:after="0" w:line="320" w:lineRule="exact"/>
        <w:ind w:firstLineChars="900" w:firstLine="2160"/>
        <w:rPr>
          <w:rFonts w:asciiTheme="minorEastAsia" w:hAnsiTheme="minorEastAsia"/>
          <w:sz w:val="24"/>
        </w:rPr>
      </w:pPr>
      <w:r w:rsidRPr="00D31C90">
        <w:rPr>
          <w:rFonts w:asciiTheme="minorEastAsia" w:hAnsiTheme="minorEastAsia" w:hint="eastAsia"/>
          <w:sz w:val="24"/>
        </w:rPr>
        <w:t xml:space="preserve">13:35～13:45　</w:t>
      </w:r>
      <w:r>
        <w:rPr>
          <w:rFonts w:asciiTheme="minorEastAsia" w:hAnsiTheme="minorEastAsia" w:hint="eastAsia"/>
          <w:sz w:val="24"/>
        </w:rPr>
        <w:t xml:space="preserve">開始式　</w:t>
      </w:r>
      <w:r w:rsidRPr="00D31C90">
        <w:rPr>
          <w:rFonts w:asciiTheme="minorEastAsia" w:hAnsiTheme="minorEastAsia" w:hint="eastAsia"/>
          <w:sz w:val="24"/>
        </w:rPr>
        <w:t xml:space="preserve">3年生：第2体育館　</w:t>
      </w:r>
    </w:p>
    <w:p w:rsidR="00D31C90" w:rsidRPr="00D31C90" w:rsidRDefault="00D31C90" w:rsidP="00D31C90">
      <w:pPr>
        <w:snapToGrid w:val="0"/>
        <w:spacing w:after="0" w:line="320" w:lineRule="exact"/>
        <w:ind w:firstLineChars="900" w:firstLine="2160"/>
        <w:rPr>
          <w:rFonts w:asciiTheme="minorEastAsia" w:hAnsiTheme="minorEastAsia"/>
          <w:sz w:val="24"/>
        </w:rPr>
      </w:pPr>
      <w:r w:rsidRPr="00D31C90">
        <w:rPr>
          <w:rFonts w:asciiTheme="minorEastAsia" w:hAnsiTheme="minorEastAsia" w:hint="eastAsia"/>
          <w:sz w:val="24"/>
        </w:rPr>
        <w:t xml:space="preserve">15:20～15:40　後始末   </w:t>
      </w:r>
    </w:p>
    <w:p w:rsidR="00790D04" w:rsidRDefault="00545173" w:rsidP="00D31C90">
      <w:pPr>
        <w:snapToGrid w:val="0"/>
        <w:spacing w:after="0" w:line="320" w:lineRule="exact"/>
        <w:ind w:firstLineChars="800" w:firstLine="1920"/>
        <w:rPr>
          <w:rFonts w:asciiTheme="minorEastAsia" w:hAnsiTheme="minorEastAsia"/>
          <w:sz w:val="24"/>
        </w:rPr>
      </w:pPr>
      <w:r>
        <w:rPr>
          <w:rFonts w:asciiTheme="minorEastAsia" w:hAnsiTheme="minorEastAsia" w:hint="eastAsia"/>
          <w:sz w:val="24"/>
        </w:rPr>
        <w:t>※雨天時は５月２３</w:t>
      </w:r>
      <w:r w:rsidR="00790D04" w:rsidRPr="00790D04">
        <w:rPr>
          <w:rFonts w:asciiTheme="minorEastAsia" w:hAnsiTheme="minorEastAsia" w:hint="eastAsia"/>
          <w:sz w:val="24"/>
        </w:rPr>
        <w:t>日（月）に延期</w:t>
      </w:r>
    </w:p>
    <w:p w:rsidR="00545173" w:rsidRDefault="00545173" w:rsidP="00A30972">
      <w:pPr>
        <w:snapToGrid w:val="0"/>
        <w:spacing w:after="0" w:line="320" w:lineRule="exact"/>
        <w:rPr>
          <w:rFonts w:asciiTheme="minorEastAsia" w:hAnsiTheme="minorEastAsia"/>
          <w:sz w:val="24"/>
        </w:rPr>
      </w:pPr>
    </w:p>
    <w:p w:rsidR="00790D04" w:rsidRDefault="0019219E" w:rsidP="00A30972">
      <w:pPr>
        <w:snapToGrid w:val="0"/>
        <w:spacing w:after="0" w:line="320" w:lineRule="exact"/>
        <w:rPr>
          <w:rFonts w:asciiTheme="minorEastAsia" w:hAnsiTheme="minorEastAsia"/>
          <w:sz w:val="24"/>
        </w:rPr>
      </w:pPr>
      <w:r>
        <w:rPr>
          <w:rFonts w:asciiTheme="minorEastAsia" w:hAnsiTheme="minorEastAsia" w:hint="eastAsia"/>
          <w:sz w:val="24"/>
        </w:rPr>
        <w:t>２</w:t>
      </w:r>
      <w:r>
        <w:rPr>
          <w:rFonts w:asciiTheme="minorEastAsia" w:hAnsiTheme="minorEastAsia"/>
          <w:sz w:val="24"/>
        </w:rPr>
        <w:t xml:space="preserve">　</w:t>
      </w:r>
      <w:r w:rsidR="00790D04">
        <w:rPr>
          <w:rFonts w:asciiTheme="minorEastAsia" w:hAnsiTheme="minorEastAsia" w:hint="eastAsia"/>
          <w:sz w:val="24"/>
        </w:rPr>
        <w:t>活動内容と会場</w:t>
      </w:r>
    </w:p>
    <w:p w:rsidR="00790D04" w:rsidRPr="00790D04" w:rsidRDefault="00790D04" w:rsidP="00A30972">
      <w:pPr>
        <w:snapToGrid w:val="0"/>
        <w:spacing w:after="0" w:line="320" w:lineRule="exact"/>
        <w:ind w:firstLineChars="200" w:firstLine="480"/>
        <w:rPr>
          <w:rFonts w:asciiTheme="minorEastAsia" w:hAnsiTheme="minorEastAsia"/>
          <w:sz w:val="24"/>
        </w:rPr>
      </w:pPr>
      <w:r w:rsidRPr="00790D04">
        <w:rPr>
          <w:rFonts w:asciiTheme="minorEastAsia" w:hAnsiTheme="minorEastAsia" w:hint="eastAsia"/>
          <w:sz w:val="24"/>
        </w:rPr>
        <w:t>１年生：浄土寺川周辺地域の清掃美化活動（郡，芳野，長山，村岡小周辺）</w:t>
      </w:r>
    </w:p>
    <w:p w:rsidR="00790D04" w:rsidRPr="00790D04" w:rsidRDefault="00790D04" w:rsidP="00A30972">
      <w:pPr>
        <w:snapToGrid w:val="0"/>
        <w:spacing w:after="0" w:line="320" w:lineRule="exact"/>
        <w:ind w:firstLineChars="200" w:firstLine="480"/>
        <w:rPr>
          <w:rFonts w:asciiTheme="minorEastAsia" w:hAnsiTheme="minorEastAsia"/>
          <w:sz w:val="24"/>
        </w:rPr>
      </w:pPr>
      <w:r w:rsidRPr="00790D04">
        <w:rPr>
          <w:rFonts w:asciiTheme="minorEastAsia" w:hAnsiTheme="minorEastAsia" w:hint="eastAsia"/>
          <w:sz w:val="24"/>
        </w:rPr>
        <w:t>２年生：浄土寺川周辺地域の清掃美化活動（栄町，沢，滝波，黒原）</w:t>
      </w:r>
    </w:p>
    <w:p w:rsidR="00790D04" w:rsidRDefault="00790D04" w:rsidP="00A30972">
      <w:pPr>
        <w:snapToGrid w:val="0"/>
        <w:spacing w:after="0" w:line="320" w:lineRule="exact"/>
        <w:ind w:firstLineChars="200" w:firstLine="480"/>
        <w:rPr>
          <w:rFonts w:asciiTheme="minorEastAsia" w:hAnsiTheme="minorEastAsia"/>
          <w:sz w:val="24"/>
          <w:u w:val="single"/>
        </w:rPr>
      </w:pPr>
      <w:r w:rsidRPr="00790D04">
        <w:rPr>
          <w:rFonts w:asciiTheme="minorEastAsia" w:hAnsiTheme="minorEastAsia" w:hint="eastAsia"/>
          <w:sz w:val="24"/>
          <w:u w:val="single"/>
        </w:rPr>
        <w:t>３年生：浄土寺川清掃（五差路～芳野大橋まで）</w:t>
      </w:r>
    </w:p>
    <w:p w:rsidR="00790D04" w:rsidRPr="00790D04" w:rsidRDefault="00790D04" w:rsidP="00A30972">
      <w:pPr>
        <w:snapToGrid w:val="0"/>
        <w:spacing w:after="0" w:line="320" w:lineRule="exact"/>
        <w:ind w:firstLineChars="200" w:firstLine="480"/>
        <w:rPr>
          <w:rFonts w:asciiTheme="minorEastAsia" w:hAnsiTheme="minorEastAsia"/>
          <w:sz w:val="24"/>
        </w:rPr>
      </w:pPr>
      <w:r w:rsidRPr="00790D04">
        <w:rPr>
          <w:rFonts w:asciiTheme="minorEastAsia" w:hAnsiTheme="minorEastAsia" w:hint="eastAsia"/>
          <w:sz w:val="24"/>
        </w:rPr>
        <w:t xml:space="preserve">　　</w:t>
      </w:r>
      <w:r w:rsidR="00A30972">
        <w:rPr>
          <w:rFonts w:asciiTheme="minorEastAsia" w:hAnsiTheme="minorEastAsia" w:hint="eastAsia"/>
          <w:sz w:val="24"/>
        </w:rPr>
        <w:t>水質調査（講師</w:t>
      </w:r>
      <w:r w:rsidR="004A3420">
        <w:rPr>
          <w:rFonts w:asciiTheme="minorEastAsia" w:hAnsiTheme="minorEastAsia" w:hint="eastAsia"/>
          <w:sz w:val="24"/>
        </w:rPr>
        <w:t>や協力者</w:t>
      </w:r>
      <w:r w:rsidR="00A30972">
        <w:rPr>
          <w:rFonts w:asciiTheme="minorEastAsia" w:hAnsiTheme="minorEastAsia" w:hint="eastAsia"/>
          <w:sz w:val="24"/>
        </w:rPr>
        <w:t>による解説，</w:t>
      </w:r>
      <w:r w:rsidRPr="00790D04">
        <w:rPr>
          <w:rFonts w:asciiTheme="minorEastAsia" w:hAnsiTheme="minorEastAsia" w:hint="eastAsia"/>
          <w:sz w:val="24"/>
        </w:rPr>
        <w:t>水生生物</w:t>
      </w:r>
      <w:r w:rsidR="00A30972">
        <w:rPr>
          <w:rFonts w:asciiTheme="minorEastAsia" w:hAnsiTheme="minorEastAsia" w:hint="eastAsia"/>
          <w:sz w:val="24"/>
        </w:rPr>
        <w:t>の</w:t>
      </w:r>
      <w:r w:rsidRPr="00790D04">
        <w:rPr>
          <w:rFonts w:asciiTheme="minorEastAsia" w:hAnsiTheme="minorEastAsia" w:hint="eastAsia"/>
          <w:sz w:val="24"/>
        </w:rPr>
        <w:t>調査</w:t>
      </w:r>
      <w:r w:rsidR="00A30972">
        <w:rPr>
          <w:rFonts w:asciiTheme="minorEastAsia" w:hAnsiTheme="minorEastAsia" w:hint="eastAsia"/>
          <w:sz w:val="24"/>
        </w:rPr>
        <w:t>を含む</w:t>
      </w:r>
      <w:r w:rsidRPr="00790D04">
        <w:rPr>
          <w:rFonts w:asciiTheme="minorEastAsia" w:hAnsiTheme="minorEastAsia" w:hint="eastAsia"/>
          <w:sz w:val="24"/>
        </w:rPr>
        <w:t>）</w:t>
      </w:r>
    </w:p>
    <w:p w:rsidR="00790D04" w:rsidRDefault="00790D04" w:rsidP="00A30972">
      <w:pPr>
        <w:snapToGrid w:val="0"/>
        <w:spacing w:after="0" w:line="320" w:lineRule="exact"/>
        <w:rPr>
          <w:rFonts w:asciiTheme="minorEastAsia" w:hAnsiTheme="minorEastAsia"/>
          <w:sz w:val="24"/>
        </w:rPr>
      </w:pPr>
    </w:p>
    <w:p w:rsidR="00526758" w:rsidRDefault="0019219E" w:rsidP="00A30972">
      <w:pPr>
        <w:snapToGrid w:val="0"/>
        <w:spacing w:line="320" w:lineRule="exact"/>
        <w:rPr>
          <w:rFonts w:asciiTheme="minorEastAsia" w:hAnsiTheme="minorEastAsia"/>
          <w:sz w:val="24"/>
        </w:rPr>
      </w:pPr>
      <w:r>
        <w:rPr>
          <w:rFonts w:asciiTheme="minorEastAsia" w:hAnsiTheme="minorEastAsia" w:hint="eastAsia"/>
          <w:sz w:val="24"/>
        </w:rPr>
        <w:t xml:space="preserve">３　参　</w:t>
      </w:r>
      <w:r w:rsidR="00245766">
        <w:rPr>
          <w:rFonts w:asciiTheme="minorEastAsia" w:hAnsiTheme="minorEastAsia" w:hint="eastAsia"/>
          <w:sz w:val="24"/>
        </w:rPr>
        <w:t xml:space="preserve">　</w:t>
      </w:r>
      <w:r>
        <w:rPr>
          <w:rFonts w:asciiTheme="minorEastAsia" w:hAnsiTheme="minorEastAsia" w:hint="eastAsia"/>
          <w:sz w:val="24"/>
        </w:rPr>
        <w:t xml:space="preserve">加　</w:t>
      </w:r>
      <w:r>
        <w:rPr>
          <w:rFonts w:asciiTheme="minorEastAsia" w:hAnsiTheme="minorEastAsia"/>
          <w:sz w:val="24"/>
        </w:rPr>
        <w:t xml:space="preserve">　</w:t>
      </w:r>
      <w:r>
        <w:rPr>
          <w:rFonts w:asciiTheme="minorEastAsia" w:hAnsiTheme="minorEastAsia" w:hint="eastAsia"/>
          <w:sz w:val="24"/>
        </w:rPr>
        <w:t>勝山中部中学校</w:t>
      </w:r>
      <w:r w:rsidR="00245766">
        <w:rPr>
          <w:rFonts w:asciiTheme="minorEastAsia" w:hAnsiTheme="minorEastAsia" w:hint="eastAsia"/>
          <w:sz w:val="24"/>
        </w:rPr>
        <w:t>全校生</w:t>
      </w:r>
      <w:r>
        <w:rPr>
          <w:rFonts w:asciiTheme="minorEastAsia" w:hAnsiTheme="minorEastAsia"/>
          <w:sz w:val="24"/>
        </w:rPr>
        <w:t xml:space="preserve">　</w:t>
      </w:r>
      <w:r w:rsidR="00790D04">
        <w:rPr>
          <w:rFonts w:asciiTheme="minorEastAsia" w:hAnsiTheme="minorEastAsia" w:hint="eastAsia"/>
          <w:sz w:val="24"/>
        </w:rPr>
        <w:t>199名</w:t>
      </w:r>
    </w:p>
    <w:p w:rsidR="00A30972" w:rsidRDefault="0019219E" w:rsidP="00A30972">
      <w:pPr>
        <w:snapToGrid w:val="0"/>
        <w:spacing w:after="0" w:line="320" w:lineRule="exact"/>
        <w:rPr>
          <w:rFonts w:asciiTheme="minorEastAsia" w:hAnsiTheme="minorEastAsia"/>
          <w:sz w:val="24"/>
        </w:rPr>
      </w:pPr>
      <w:r>
        <w:rPr>
          <w:rFonts w:asciiTheme="minorEastAsia" w:hAnsiTheme="minorEastAsia" w:hint="eastAsia"/>
          <w:sz w:val="24"/>
        </w:rPr>
        <w:t>４</w:t>
      </w:r>
      <w:r w:rsidR="00245766">
        <w:rPr>
          <w:rFonts w:asciiTheme="minorEastAsia" w:hAnsiTheme="minorEastAsia"/>
          <w:sz w:val="24"/>
        </w:rPr>
        <w:t xml:space="preserve">　</w:t>
      </w:r>
      <w:r w:rsidR="004A3420">
        <w:rPr>
          <w:rFonts w:asciiTheme="minorEastAsia" w:hAnsiTheme="minorEastAsia" w:hint="eastAsia"/>
          <w:sz w:val="24"/>
        </w:rPr>
        <w:t>連携機関　　むろこ女性の会</w:t>
      </w:r>
    </w:p>
    <w:p w:rsidR="00526758" w:rsidRDefault="00A30972" w:rsidP="004A3420">
      <w:pPr>
        <w:snapToGrid w:val="0"/>
        <w:spacing w:after="0" w:line="320" w:lineRule="exact"/>
        <w:rPr>
          <w:rFonts w:asciiTheme="minorEastAsia" w:hAnsiTheme="minorEastAsia"/>
          <w:sz w:val="24"/>
        </w:rPr>
      </w:pPr>
      <w:r>
        <w:rPr>
          <w:rFonts w:asciiTheme="minorEastAsia" w:hAnsiTheme="minorEastAsia" w:hint="eastAsia"/>
          <w:sz w:val="24"/>
        </w:rPr>
        <w:t xml:space="preserve">　　</w:t>
      </w:r>
      <w:r w:rsidR="009D19DA">
        <w:rPr>
          <w:rFonts w:asciiTheme="minorEastAsia" w:hAnsiTheme="minorEastAsia" w:hint="eastAsia"/>
          <w:sz w:val="24"/>
        </w:rPr>
        <w:t xml:space="preserve">　　　　　　浄土寺川の</w:t>
      </w:r>
      <w:r w:rsidR="009D19DA">
        <w:rPr>
          <w:rFonts w:asciiTheme="minorEastAsia" w:hAnsiTheme="minorEastAsia"/>
          <w:sz w:val="24"/>
        </w:rPr>
        <w:t>ホタルを守る会</w:t>
      </w:r>
    </w:p>
    <w:p w:rsidR="009D19DA" w:rsidRDefault="009D19DA" w:rsidP="004A3420">
      <w:pPr>
        <w:snapToGrid w:val="0"/>
        <w:spacing w:after="0" w:line="320" w:lineRule="exact"/>
        <w:rPr>
          <w:rFonts w:asciiTheme="minorEastAsia" w:hAnsiTheme="minorEastAsia"/>
          <w:sz w:val="24"/>
        </w:rPr>
      </w:pPr>
      <w:r>
        <w:rPr>
          <w:rFonts w:asciiTheme="minorEastAsia" w:hAnsiTheme="minorEastAsia" w:hint="eastAsia"/>
          <w:sz w:val="24"/>
        </w:rPr>
        <w:t xml:space="preserve">　　　　　　</w:t>
      </w:r>
      <w:r w:rsidR="00545173">
        <w:rPr>
          <w:noProof/>
          <w:sz w:val="24"/>
        </w:rPr>
        <mc:AlternateContent>
          <mc:Choice Requires="wps">
            <w:drawing>
              <wp:anchor distT="45720" distB="45720" distL="114300" distR="114300" simplePos="0" relativeHeight="251659264" behindDoc="0" locked="0" layoutInCell="1" hidden="0" allowOverlap="1" wp14:anchorId="4AA9C1F7" wp14:editId="6D82F0AD">
                <wp:simplePos x="0" y="0"/>
                <wp:positionH relativeFrom="margin">
                  <wp:posOffset>3096895</wp:posOffset>
                </wp:positionH>
                <wp:positionV relativeFrom="paragraph">
                  <wp:posOffset>203835</wp:posOffset>
                </wp:positionV>
                <wp:extent cx="2971800" cy="962025"/>
                <wp:effectExtent l="0" t="0" r="0" b="9525"/>
                <wp:wrapNone/>
                <wp:docPr id="10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971800" cy="962025"/>
                        </a:xfrm>
                        <a:prstGeom prst="rect">
                          <a:avLst/>
                        </a:prstGeom>
                        <a:solidFill>
                          <a:srgbClr val="FFFFFF"/>
                        </a:solidFill>
                        <a:ln w="9525">
                          <a:noFill/>
                          <a:miter lim="800000"/>
                          <a:headEnd/>
                          <a:tailEnd/>
                        </a:ln>
                      </wps:spPr>
                      <wps:txbx>
                        <w:txbxContent>
                          <w:tbl>
                            <w:tblPr>
                              <w:tblW w:w="4400" w:type="dxa"/>
                              <w:tblInd w:w="-22" w:type="dxa"/>
                              <w:tblBorders>
                                <w:top w:val="single" w:sz="4" w:space="0" w:color="auto"/>
                              </w:tblBorders>
                              <w:tblLayout w:type="fixed"/>
                              <w:tblCellMar>
                                <w:left w:w="99" w:type="dxa"/>
                                <w:right w:w="99" w:type="dxa"/>
                              </w:tblCellMar>
                              <w:tblLook w:val="0000" w:firstRow="0" w:lastRow="0" w:firstColumn="0" w:lastColumn="0" w:noHBand="0" w:noVBand="0"/>
                            </w:tblPr>
                            <w:tblGrid>
                              <w:gridCol w:w="4400"/>
                            </w:tblGrid>
                            <w:tr w:rsidR="00190B37">
                              <w:trPr>
                                <w:trHeight w:val="1215"/>
                              </w:trPr>
                              <w:tc>
                                <w:tcPr>
                                  <w:tcW w:w="4400" w:type="dxa"/>
                                  <w:tcBorders>
                                    <w:bottom w:val="single" w:sz="4" w:space="0" w:color="auto"/>
                                  </w:tcBorders>
                                </w:tcPr>
                                <w:p w:rsidR="00190B37" w:rsidRDefault="00190B37" w:rsidP="009D19DA">
                                  <w:pPr>
                                    <w:spacing w:after="0" w:line="300" w:lineRule="exact"/>
                                    <w:rPr>
                                      <w:rFonts w:asciiTheme="minorEastAsia" w:hAnsiTheme="minorEastAsia"/>
                                      <w:sz w:val="18"/>
                                    </w:rPr>
                                  </w:pPr>
                                  <w:r>
                                    <w:rPr>
                                      <w:rFonts w:asciiTheme="minorEastAsia" w:hAnsiTheme="minorEastAsia"/>
                                      <w:sz w:val="18"/>
                                    </w:rPr>
                                    <w:t>担当者：</w:t>
                                  </w:r>
                                  <w:r w:rsidR="00CE70AB">
                                    <w:rPr>
                                      <w:rFonts w:asciiTheme="minorEastAsia" w:hAnsiTheme="minorEastAsia" w:hint="eastAsia"/>
                                      <w:sz w:val="18"/>
                                    </w:rPr>
                                    <w:t>藤間</w:t>
                                  </w:r>
                                  <w:r w:rsidR="00545173">
                                    <w:rPr>
                                      <w:rFonts w:asciiTheme="minorEastAsia" w:hAnsiTheme="minorEastAsia"/>
                                      <w:sz w:val="18"/>
                                    </w:rPr>
                                    <w:t>・</w:t>
                                  </w:r>
                                  <w:r w:rsidR="00545173">
                                    <w:rPr>
                                      <w:rFonts w:asciiTheme="minorEastAsia" w:hAnsiTheme="minorEastAsia" w:hint="eastAsia"/>
                                      <w:sz w:val="18"/>
                                    </w:rPr>
                                    <w:t>安居</w:t>
                                  </w:r>
                                  <w:r>
                                    <w:rPr>
                                      <w:rFonts w:asciiTheme="minorEastAsia" w:hAnsiTheme="minorEastAsia"/>
                                      <w:sz w:val="18"/>
                                    </w:rPr>
                                    <w:t>（教頭）</w:t>
                                  </w:r>
                                </w:p>
                                <w:p w:rsidR="00190B37" w:rsidRDefault="00190B37">
                                  <w:pPr>
                                    <w:spacing w:after="0" w:line="300" w:lineRule="exact"/>
                                    <w:rPr>
                                      <w:rFonts w:asciiTheme="minorEastAsia" w:hAnsiTheme="minorEastAsia"/>
                                      <w:sz w:val="18"/>
                                    </w:rPr>
                                  </w:pPr>
                                  <w:r>
                                    <w:rPr>
                                      <w:rFonts w:asciiTheme="minorEastAsia" w:hAnsiTheme="minorEastAsia"/>
                                      <w:sz w:val="18"/>
                                    </w:rPr>
                                    <w:t xml:space="preserve">　</w:t>
                                  </w:r>
                                  <w:r>
                                    <w:rPr>
                                      <w:rFonts w:asciiTheme="minorEastAsia" w:hAnsiTheme="minorEastAsia" w:hint="eastAsia"/>
                                      <w:sz w:val="18"/>
                                    </w:rPr>
                                    <w:t>電話</w:t>
                                  </w:r>
                                  <w:r>
                                    <w:rPr>
                                      <w:rFonts w:asciiTheme="minorEastAsia" w:hAnsiTheme="minorEastAsia"/>
                                      <w:sz w:val="18"/>
                                    </w:rPr>
                                    <w:t>：0779-</w:t>
                                  </w:r>
                                  <w:r>
                                    <w:rPr>
                                      <w:rFonts w:asciiTheme="minorEastAsia" w:hAnsiTheme="minorEastAsia" w:hint="eastAsia"/>
                                      <w:sz w:val="18"/>
                                    </w:rPr>
                                    <w:t>88</w:t>
                                  </w:r>
                                  <w:r>
                                    <w:rPr>
                                      <w:rFonts w:asciiTheme="minorEastAsia" w:hAnsiTheme="minorEastAsia"/>
                                      <w:sz w:val="18"/>
                                    </w:rPr>
                                    <w:t>-</w:t>
                                  </w:r>
                                  <w:r>
                                    <w:rPr>
                                      <w:rFonts w:asciiTheme="minorEastAsia" w:hAnsiTheme="minorEastAsia" w:hint="eastAsia"/>
                                      <w:sz w:val="18"/>
                                    </w:rPr>
                                    <w:t>2040</w:t>
                                  </w:r>
                                </w:p>
                                <w:p w:rsidR="00190B37" w:rsidRDefault="00190B37">
                                  <w:pPr>
                                    <w:spacing w:after="0" w:line="300" w:lineRule="exact"/>
                                    <w:rPr>
                                      <w:rFonts w:asciiTheme="minorEastAsia" w:hAnsiTheme="minorEastAsia"/>
                                      <w:sz w:val="18"/>
                                    </w:rPr>
                                  </w:pPr>
                                  <w:r>
                                    <w:rPr>
                                      <w:rFonts w:asciiTheme="minorEastAsia" w:hAnsiTheme="minorEastAsia" w:hint="eastAsia"/>
                                      <w:sz w:val="18"/>
                                    </w:rPr>
                                    <w:t>メール</w:t>
                                  </w:r>
                                  <w:r>
                                    <w:rPr>
                                      <w:rFonts w:asciiTheme="minorEastAsia" w:hAnsiTheme="minorEastAsia"/>
                                      <w:sz w:val="18"/>
                                    </w:rPr>
                                    <w:t>：</w:t>
                                  </w:r>
                                  <w:hyperlink r:id="rId7" w:history="1">
                                    <w:r>
                                      <w:rPr>
                                        <w:rStyle w:val="af2"/>
                                        <w:rFonts w:asciiTheme="minorEastAsia" w:hAnsiTheme="minorEastAsia" w:hint="eastAsia"/>
                                        <w:sz w:val="18"/>
                                      </w:rPr>
                                      <w:t>tyubutyu</w:t>
                                    </w:r>
                                    <w:r>
                                      <w:rPr>
                                        <w:rStyle w:val="af2"/>
                                        <w:rFonts w:asciiTheme="minorEastAsia" w:hAnsiTheme="minorEastAsia"/>
                                        <w:sz w:val="18"/>
                                      </w:rPr>
                                      <w:t>@edu.city.katsuyama.fukui.jp</w:t>
                                    </w:r>
                                  </w:hyperlink>
                                </w:p>
                                <w:p w:rsidR="00190B37" w:rsidRDefault="00190B37">
                                  <w:pPr>
                                    <w:spacing w:after="0" w:line="300" w:lineRule="exact"/>
                                    <w:rPr>
                                      <w:rFonts w:asciiTheme="minorEastAsia" w:hAnsiTheme="minorEastAsia"/>
                                      <w:sz w:val="18"/>
                                    </w:rPr>
                                  </w:pPr>
                                  <w:r>
                                    <w:rPr>
                                      <w:rFonts w:asciiTheme="minorEastAsia" w:hAnsiTheme="minorEastAsia" w:hint="eastAsia"/>
                                      <w:sz w:val="18"/>
                                    </w:rPr>
                                    <w:t>ブログ：</w:t>
                                  </w:r>
                                  <w:r>
                                    <w:rPr>
                                      <w:rFonts w:asciiTheme="minorEastAsia" w:hAnsiTheme="minorEastAsia"/>
                                      <w:sz w:val="18"/>
                                    </w:rPr>
                                    <w:t>http://</w:t>
                                  </w:r>
                                  <w:r>
                                    <w:t xml:space="preserve"> </w:t>
                                  </w:r>
                                  <w:r>
                                    <w:rPr>
                                      <w:rFonts w:asciiTheme="minorEastAsia" w:hAnsiTheme="minorEastAsia"/>
                                      <w:sz w:val="18"/>
                                    </w:rPr>
                                    <w:t>katsuyamachubu.mitelog.jp/</w:t>
                                  </w:r>
                                </w:p>
                              </w:tc>
                            </w:tr>
                            <w:tr w:rsidR="00190B37">
                              <w:trPr>
                                <w:trHeight w:val="270"/>
                              </w:trPr>
                              <w:tc>
                                <w:tcPr>
                                  <w:tcW w:w="4400" w:type="dxa"/>
                                  <w:tcBorders>
                                    <w:top w:val="single" w:sz="4" w:space="0" w:color="auto"/>
                                  </w:tcBorders>
                                </w:tcPr>
                                <w:p w:rsidR="00190B37" w:rsidRDefault="00190B37">
                                  <w:pPr>
                                    <w:spacing w:after="0" w:line="300" w:lineRule="exact"/>
                                    <w:rPr>
                                      <w:rFonts w:asciiTheme="minorEastAsia" w:hAnsiTheme="minorEastAsia"/>
                                    </w:rPr>
                                  </w:pPr>
                                </w:p>
                              </w:tc>
                            </w:tr>
                          </w:tbl>
                          <w:p w:rsidR="00190B37" w:rsidRDefault="00190B37" w:rsidP="00545173">
                            <w:pPr>
                              <w:spacing w:after="0" w:line="300" w:lineRule="exact"/>
                              <w:rPr>
                                <w:rFonts w:asciiTheme="minorEastAsia" w:hAnsiTheme="minorEastAsia"/>
                              </w:rPr>
                            </w:pPr>
                          </w:p>
                        </w:txbxContent>
                      </wps:txbx>
                      <wps:bodyPr rot="0" vertOverflow="overflow" horzOverflow="overflow" wrap="square" anchor="t" anchorCtr="0">
                        <a:noAutofit/>
                      </wps:bodyPr>
                    </wps:wsp>
                  </a:graphicData>
                </a:graphic>
                <wp14:sizeRelV relativeFrom="margin">
                  <wp14:pctHeight>0</wp14:pctHeight>
                </wp14:sizeRelV>
              </wp:anchor>
            </w:drawing>
          </mc:Choice>
          <mc:Fallback>
            <w:pict>
              <v:shapetype w14:anchorId="4AA9C1F7" id="_x0000_t202" coordsize="21600,21600" o:spt="202" path="m,l,21600r21600,l21600,xe">
                <v:stroke joinstyle="miter"/>
                <v:path gradientshapeok="t" o:connecttype="rect"/>
              </v:shapetype>
              <v:shape id="テキスト ボックス 2" o:spid="_x0000_s1026" type="#_x0000_t202" style="position:absolute;margin-left:243.85pt;margin-top:16.05pt;width:234pt;height:75.75pt;z-index:251659264;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" stroked="f">
                <v:textbox>
                  <w:txbxContent>
                    <w:tbl>
                      <w:tblPr>
                        <w:tblW w:w="4400" w:type="dxa"/>
                        <w:tblInd w:w="-22" w:type="dxa"/>
                        <w:tblBorders>
                          <w:top w:val="single" w:sz="4" w:space="0" w:color="auto"/>
                        </w:tblBorders>
                        <w:tblLayout w:type="fixed"/>
                        <w:tblCellMar>
                          <w:left w:w="99" w:type="dxa"/>
                          <w:right w:w="99" w:type="dxa"/>
                        </w:tblCellMar>
                        <w:tblLook w:val="0000" w:firstRow="0" w:lastRow="0" w:firstColumn="0" w:lastColumn="0" w:noHBand="0" w:noVBand="0"/>
                      </w:tblPr>
                      <w:tblGrid>
                        <w:gridCol w:w="4400"/>
                      </w:tblGrid>
                      <w:tr w:rsidR="00190B37">
                        <w:trPr>
                          <w:trHeight w:val="1215"/>
                        </w:trPr>
                        <w:tc>
                          <w:tcPr>
                            <w:tcW w:w="4400" w:type="dxa"/>
                            <w:tcBorders>
                              <w:bottom w:val="single" w:sz="4" w:space="0" w:color="auto"/>
                            </w:tcBorders>
                          </w:tcPr>
                          <w:p w:rsidR="00190B37" w:rsidRDefault="00190B37" w:rsidP="009D19DA">
                            <w:pPr>
                              <w:spacing w:after="0" w:line="300" w:lineRule="exact"/>
                              <w:rPr>
                                <w:rFonts w:asciiTheme="minorEastAsia" w:hAnsiTheme="minorEastAsia"/>
                                <w:sz w:val="18"/>
                              </w:rPr>
                            </w:pPr>
                            <w:r>
                              <w:rPr>
                                <w:rFonts w:asciiTheme="minorEastAsia" w:hAnsiTheme="minorEastAsia"/>
                                <w:sz w:val="18"/>
                              </w:rPr>
                              <w:t>担当者：</w:t>
                            </w:r>
                            <w:r w:rsidR="00CE70AB">
                              <w:rPr>
                                <w:rFonts w:asciiTheme="minorEastAsia" w:hAnsiTheme="minorEastAsia" w:hint="eastAsia"/>
                                <w:sz w:val="18"/>
                              </w:rPr>
                              <w:t>藤間</w:t>
                            </w:r>
                            <w:r w:rsidR="00545173">
                              <w:rPr>
                                <w:rFonts w:asciiTheme="minorEastAsia" w:hAnsiTheme="minorEastAsia"/>
                                <w:sz w:val="18"/>
                              </w:rPr>
                              <w:t>・</w:t>
                            </w:r>
                            <w:r w:rsidR="00545173">
                              <w:rPr>
                                <w:rFonts w:asciiTheme="minorEastAsia" w:hAnsiTheme="minorEastAsia" w:hint="eastAsia"/>
                                <w:sz w:val="18"/>
                              </w:rPr>
                              <w:t>安居</w:t>
                            </w:r>
                            <w:r>
                              <w:rPr>
                                <w:rFonts w:asciiTheme="minorEastAsia" w:hAnsiTheme="minorEastAsia"/>
                                <w:sz w:val="18"/>
                              </w:rPr>
                              <w:t>（教頭）</w:t>
                            </w:r>
                          </w:p>
                          <w:p w:rsidR="00190B37" w:rsidRDefault="00190B37">
                            <w:pPr>
                              <w:spacing w:after="0" w:line="300" w:lineRule="exact"/>
                              <w:rPr>
                                <w:rFonts w:asciiTheme="minorEastAsia" w:hAnsiTheme="minorEastAsia"/>
                                <w:sz w:val="18"/>
                              </w:rPr>
                            </w:pPr>
                            <w:r>
                              <w:rPr>
                                <w:rFonts w:asciiTheme="minorEastAsia" w:hAnsiTheme="minorEastAsia"/>
                                <w:sz w:val="18"/>
                              </w:rPr>
                              <w:t xml:space="preserve">　</w:t>
                            </w:r>
                            <w:r>
                              <w:rPr>
                                <w:rFonts w:asciiTheme="minorEastAsia" w:hAnsiTheme="minorEastAsia" w:hint="eastAsia"/>
                                <w:sz w:val="18"/>
                              </w:rPr>
                              <w:t>電話</w:t>
                            </w:r>
                            <w:r>
                              <w:rPr>
                                <w:rFonts w:asciiTheme="minorEastAsia" w:hAnsiTheme="minorEastAsia"/>
                                <w:sz w:val="18"/>
                              </w:rPr>
                              <w:t>：0779-</w:t>
                            </w:r>
                            <w:r>
                              <w:rPr>
                                <w:rFonts w:asciiTheme="minorEastAsia" w:hAnsiTheme="minorEastAsia" w:hint="eastAsia"/>
                                <w:sz w:val="18"/>
                              </w:rPr>
                              <w:t>88</w:t>
                            </w:r>
                            <w:r>
                              <w:rPr>
                                <w:rFonts w:asciiTheme="minorEastAsia" w:hAnsiTheme="minorEastAsia"/>
                                <w:sz w:val="18"/>
                              </w:rPr>
                              <w:t>-</w:t>
                            </w:r>
                            <w:r>
                              <w:rPr>
                                <w:rFonts w:asciiTheme="minorEastAsia" w:hAnsiTheme="minorEastAsia" w:hint="eastAsia"/>
                                <w:sz w:val="18"/>
                              </w:rPr>
                              <w:t>2040</w:t>
                            </w:r>
                          </w:p>
                          <w:p w:rsidR="00190B37" w:rsidRDefault="00190B37">
                            <w:pPr>
                              <w:spacing w:after="0" w:line="300" w:lineRule="exact"/>
                              <w:rPr>
                                <w:rFonts w:asciiTheme="minorEastAsia" w:hAnsiTheme="minorEastAsia"/>
                                <w:sz w:val="18"/>
                              </w:rPr>
                            </w:pPr>
                            <w:r>
                              <w:rPr>
                                <w:rFonts w:asciiTheme="minorEastAsia" w:hAnsiTheme="minorEastAsia" w:hint="eastAsia"/>
                                <w:sz w:val="18"/>
                              </w:rPr>
                              <w:t>メール</w:t>
                            </w:r>
                            <w:r>
                              <w:rPr>
                                <w:rFonts w:asciiTheme="minorEastAsia" w:hAnsiTheme="minorEastAsia"/>
                                <w:sz w:val="18"/>
                              </w:rPr>
                              <w:t>：</w:t>
                            </w:r>
                            <w:hyperlink r:id="rId8" w:history="1">
                              <w:r>
                                <w:rPr>
                                  <w:rStyle w:val="af2"/>
                                  <w:rFonts w:asciiTheme="minorEastAsia" w:hAnsiTheme="minorEastAsia" w:hint="eastAsia"/>
                                  <w:sz w:val="18"/>
                                </w:rPr>
                                <w:t>tyubutyu</w:t>
                              </w:r>
                              <w:r>
                                <w:rPr>
                                  <w:rStyle w:val="af2"/>
                                  <w:rFonts w:asciiTheme="minorEastAsia" w:hAnsiTheme="minorEastAsia"/>
                                  <w:sz w:val="18"/>
                                </w:rPr>
                                <w:t>@edu.city.katsuyama.fukui.jp</w:t>
                              </w:r>
                            </w:hyperlink>
                          </w:p>
                          <w:p w:rsidR="00190B37" w:rsidRDefault="00190B37">
                            <w:pPr>
                              <w:spacing w:after="0" w:line="300" w:lineRule="exact"/>
                              <w:rPr>
                                <w:rFonts w:asciiTheme="minorEastAsia" w:hAnsiTheme="minorEastAsia"/>
                                <w:sz w:val="18"/>
                              </w:rPr>
                            </w:pPr>
                            <w:r>
                              <w:rPr>
                                <w:rFonts w:asciiTheme="minorEastAsia" w:hAnsiTheme="minorEastAsia" w:hint="eastAsia"/>
                                <w:sz w:val="18"/>
                              </w:rPr>
                              <w:t>ブログ：</w:t>
                            </w:r>
                            <w:r>
                              <w:rPr>
                                <w:rFonts w:asciiTheme="minorEastAsia" w:hAnsiTheme="minorEastAsia"/>
                                <w:sz w:val="18"/>
                              </w:rPr>
                              <w:t>http://</w:t>
                            </w:r>
                            <w:r>
                              <w:t xml:space="preserve"> </w:t>
                            </w:r>
                            <w:r>
                              <w:rPr>
                                <w:rFonts w:asciiTheme="minorEastAsia" w:hAnsiTheme="minorEastAsia"/>
                                <w:sz w:val="18"/>
                              </w:rPr>
                              <w:t>katsuyamachubu.mitelog.jp/</w:t>
                            </w:r>
                          </w:p>
                        </w:tc>
                      </w:tr>
                      <w:tr w:rsidR="00190B37">
                        <w:trPr>
                          <w:trHeight w:val="270"/>
                        </w:trPr>
                        <w:tc>
                          <w:tcPr>
                            <w:tcW w:w="4400" w:type="dxa"/>
                            <w:tcBorders>
                              <w:top w:val="single" w:sz="4" w:space="0" w:color="auto"/>
                            </w:tcBorders>
                          </w:tcPr>
                          <w:p w:rsidR="00190B37" w:rsidRDefault="00190B37">
                            <w:pPr>
                              <w:spacing w:after="0" w:line="300" w:lineRule="exact"/>
                              <w:rPr>
                                <w:rFonts w:asciiTheme="minorEastAsia" w:hAnsiTheme="minorEastAsia"/>
                              </w:rPr>
                            </w:pPr>
                          </w:p>
                        </w:tc>
                      </w:tr>
                    </w:tbl>
                    <w:p w:rsidR="00190B37" w:rsidRDefault="00190B37" w:rsidP="00545173">
                      <w:pPr>
                        <w:spacing w:after="0" w:line="300" w:lineRule="exact"/>
                        <w:rPr>
                          <w:rFonts w:asciiTheme="minorEastAsia" w:hAnsiTheme="minorEastAsia"/>
                        </w:rPr>
                      </w:pPr>
                    </w:p>
                  </w:txbxContent>
                </v:textbox>
                <w10:wrap anchorx="margin"/>
              </v:shape>
            </w:pict>
          </mc:Fallback>
        </mc:AlternateContent>
      </w:r>
      <w:r>
        <w:rPr>
          <w:rFonts w:asciiTheme="minorEastAsia" w:hAnsiTheme="minorEastAsia" w:hint="eastAsia"/>
          <w:sz w:val="24"/>
        </w:rPr>
        <w:t xml:space="preserve">　　勝山市在住退職理科教員</w:t>
      </w:r>
    </w:p>
    <w:p w:rsidR="00047301" w:rsidRPr="00D36DB5" w:rsidRDefault="00047301" w:rsidP="004A3420">
      <w:pPr>
        <w:snapToGrid w:val="0"/>
        <w:spacing w:after="0" w:line="320" w:lineRule="exact"/>
        <w:rPr>
          <w:rFonts w:asciiTheme="minorEastAsia" w:hAnsiTheme="minorEastAsia" w:hint="eastAsia"/>
          <w:sz w:val="21"/>
          <w:szCs w:val="21"/>
        </w:rPr>
      </w:pPr>
      <w:r>
        <w:rPr>
          <w:rFonts w:asciiTheme="minorEastAsia" w:hAnsiTheme="minorEastAsia" w:hint="eastAsia"/>
          <w:sz w:val="24"/>
        </w:rPr>
        <w:t xml:space="preserve">　　　　　　　　村岡まちづくり会館</w:t>
      </w:r>
    </w:p>
    <w:sectPr w:rsidR="00047301" w:rsidRPr="00D36DB5">
      <w:pgSz w:w="11906" w:h="16838"/>
      <w:pgMar w:top="1474" w:right="1588" w:bottom="1361" w:left="158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B84" w:rsidRDefault="00421B84">
      <w:pPr>
        <w:spacing w:after="0" w:line="240" w:lineRule="auto"/>
      </w:pPr>
      <w:r>
        <w:separator/>
      </w:r>
    </w:p>
  </w:endnote>
  <w:endnote w:type="continuationSeparator" w:id="0">
    <w:p w:rsidR="00421B84" w:rsidRDefault="00421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B84" w:rsidRDefault="00421B84">
      <w:pPr>
        <w:spacing w:after="0" w:line="240" w:lineRule="auto"/>
      </w:pPr>
      <w:r>
        <w:separator/>
      </w:r>
    </w:p>
  </w:footnote>
  <w:footnote w:type="continuationSeparator" w:id="0">
    <w:p w:rsidR="00421B84" w:rsidRDefault="00421B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58"/>
    <w:rsid w:val="00047301"/>
    <w:rsid w:val="000912FC"/>
    <w:rsid w:val="00171B0C"/>
    <w:rsid w:val="00190B37"/>
    <w:rsid w:val="0019219E"/>
    <w:rsid w:val="00193602"/>
    <w:rsid w:val="001B4EF4"/>
    <w:rsid w:val="001E6D79"/>
    <w:rsid w:val="002101F0"/>
    <w:rsid w:val="00245766"/>
    <w:rsid w:val="002713B0"/>
    <w:rsid w:val="00390E8B"/>
    <w:rsid w:val="00421B84"/>
    <w:rsid w:val="00482E11"/>
    <w:rsid w:val="0049317E"/>
    <w:rsid w:val="004A3420"/>
    <w:rsid w:val="00526758"/>
    <w:rsid w:val="00545173"/>
    <w:rsid w:val="00661E4C"/>
    <w:rsid w:val="0066418B"/>
    <w:rsid w:val="00763D9B"/>
    <w:rsid w:val="00790D04"/>
    <w:rsid w:val="00797A0E"/>
    <w:rsid w:val="0080019E"/>
    <w:rsid w:val="0086003A"/>
    <w:rsid w:val="00885A90"/>
    <w:rsid w:val="00887794"/>
    <w:rsid w:val="0095123E"/>
    <w:rsid w:val="009952C4"/>
    <w:rsid w:val="009D19DA"/>
    <w:rsid w:val="009F464E"/>
    <w:rsid w:val="00A30972"/>
    <w:rsid w:val="00A63AC6"/>
    <w:rsid w:val="00B37DB2"/>
    <w:rsid w:val="00C9717A"/>
    <w:rsid w:val="00CE152C"/>
    <w:rsid w:val="00CE70AB"/>
    <w:rsid w:val="00D31C90"/>
    <w:rsid w:val="00D36DB5"/>
    <w:rsid w:val="00D63EB7"/>
    <w:rsid w:val="00E70735"/>
    <w:rsid w:val="00F86832"/>
    <w:rsid w:val="00FB2C4D"/>
    <w:rsid w:val="00FB2CFA"/>
    <w:rsid w:val="00FC3011"/>
    <w:rsid w:val="00FE7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72EDC1"/>
  <w15:docId w15:val="{811EBF2C-E836-443D-B9EB-600AB31C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keepLines/>
      <w:spacing w:before="480" w:after="0"/>
      <w:outlineLvl w:val="0"/>
    </w:pPr>
    <w:rPr>
      <w:rFonts w:asciiTheme="majorHAnsi" w:eastAsiaTheme="majorEastAsia" w:hAnsiTheme="majorHAnsi"/>
      <w:b/>
      <w:color w:val="2E74B5" w:themeColor="accent1" w:themeShade="BF"/>
      <w:sz w:val="28"/>
    </w:rPr>
  </w:style>
  <w:style w:type="paragraph" w:styleId="2">
    <w:name w:val="heading 2"/>
    <w:basedOn w:val="a"/>
    <w:next w:val="a"/>
    <w:link w:val="20"/>
    <w:qFormat/>
    <w:pPr>
      <w:keepNext/>
      <w:keepLines/>
      <w:spacing w:before="200" w:after="0"/>
      <w:outlineLvl w:val="1"/>
    </w:pPr>
    <w:rPr>
      <w:rFonts w:asciiTheme="majorHAnsi" w:eastAsiaTheme="majorEastAsia" w:hAnsiTheme="majorHAnsi"/>
      <w:b/>
      <w:color w:val="5B9BD5" w:themeColor="accent1"/>
      <w:sz w:val="26"/>
    </w:rPr>
  </w:style>
  <w:style w:type="paragraph" w:styleId="3">
    <w:name w:val="heading 3"/>
    <w:basedOn w:val="a"/>
    <w:next w:val="a"/>
    <w:link w:val="30"/>
    <w:qFormat/>
    <w:pPr>
      <w:keepNext/>
      <w:keepLines/>
      <w:spacing w:before="200" w:after="0"/>
      <w:outlineLvl w:val="2"/>
    </w:pPr>
    <w:rPr>
      <w:rFonts w:asciiTheme="majorHAnsi" w:eastAsiaTheme="majorEastAsia" w:hAnsiTheme="majorHAnsi"/>
      <w:b/>
      <w:color w:val="5B9BD5" w:themeColor="accent1"/>
    </w:rPr>
  </w:style>
  <w:style w:type="paragraph" w:styleId="4">
    <w:name w:val="heading 4"/>
    <w:basedOn w:val="a"/>
    <w:next w:val="a"/>
    <w:link w:val="40"/>
    <w:qFormat/>
    <w:pPr>
      <w:keepNext/>
      <w:keepLines/>
      <w:spacing w:before="200" w:after="0"/>
      <w:outlineLvl w:val="3"/>
    </w:pPr>
    <w:rPr>
      <w:rFonts w:asciiTheme="majorHAnsi" w:eastAsiaTheme="majorEastAsia" w:hAnsiTheme="majorHAnsi"/>
      <w:b/>
      <w:i/>
      <w:color w:val="5B9BD5" w:themeColor="accent1"/>
    </w:rPr>
  </w:style>
  <w:style w:type="paragraph" w:styleId="5">
    <w:name w:val="heading 5"/>
    <w:basedOn w:val="a"/>
    <w:next w:val="a"/>
    <w:link w:val="50"/>
    <w:qFormat/>
    <w:pPr>
      <w:keepNext/>
      <w:keepLines/>
      <w:spacing w:before="200" w:after="0"/>
      <w:outlineLvl w:val="4"/>
    </w:pPr>
    <w:rPr>
      <w:rFonts w:asciiTheme="majorHAnsi" w:eastAsiaTheme="majorEastAsia" w:hAnsiTheme="majorHAnsi"/>
      <w:color w:val="1F4D78" w:themeColor="accent1" w:themeShade="7F"/>
    </w:rPr>
  </w:style>
  <w:style w:type="paragraph" w:styleId="6">
    <w:name w:val="heading 6"/>
    <w:basedOn w:val="a"/>
    <w:next w:val="a"/>
    <w:link w:val="60"/>
    <w:qFormat/>
    <w:pPr>
      <w:keepNext/>
      <w:keepLines/>
      <w:spacing w:before="200" w:after="0"/>
      <w:outlineLvl w:val="5"/>
    </w:pPr>
    <w:rPr>
      <w:rFonts w:asciiTheme="majorHAnsi" w:eastAsiaTheme="majorEastAsia" w:hAnsiTheme="majorHAnsi"/>
      <w:i/>
      <w:color w:val="1F4D78" w:themeColor="accent1" w:themeShade="7F"/>
    </w:rPr>
  </w:style>
  <w:style w:type="paragraph" w:styleId="7">
    <w:name w:val="heading 7"/>
    <w:basedOn w:val="a"/>
    <w:next w:val="a"/>
    <w:link w:val="70"/>
    <w:qFormat/>
    <w:pPr>
      <w:keepNext/>
      <w:keepLines/>
      <w:spacing w:before="200" w:after="0"/>
      <w:outlineLvl w:val="6"/>
    </w:pPr>
    <w:rPr>
      <w:rFonts w:asciiTheme="majorHAnsi" w:eastAsiaTheme="majorEastAsia" w:hAnsiTheme="majorHAnsi"/>
      <w:i/>
      <w:color w:val="404040" w:themeColor="text1" w:themeTint="BF"/>
    </w:rPr>
  </w:style>
  <w:style w:type="paragraph" w:styleId="8">
    <w:name w:val="heading 8"/>
    <w:basedOn w:val="a"/>
    <w:next w:val="a"/>
    <w:link w:val="80"/>
    <w:qFormat/>
    <w:pPr>
      <w:keepNext/>
      <w:keepLines/>
      <w:spacing w:before="200" w:after="0"/>
      <w:outlineLvl w:val="7"/>
    </w:pPr>
    <w:rPr>
      <w:rFonts w:asciiTheme="majorHAnsi" w:eastAsiaTheme="majorEastAsia" w:hAnsiTheme="majorHAnsi"/>
      <w:color w:val="5B9BD5" w:themeColor="accent1"/>
      <w:sz w:val="20"/>
    </w:rPr>
  </w:style>
  <w:style w:type="paragraph" w:styleId="9">
    <w:name w:val="heading 9"/>
    <w:basedOn w:val="a"/>
    <w:next w:val="a"/>
    <w:link w:val="90"/>
    <w:qFormat/>
    <w:pPr>
      <w:keepNext/>
      <w:keepLines/>
      <w:spacing w:before="200" w:after="0"/>
      <w:outlineLvl w:val="8"/>
    </w:pPr>
    <w:rPr>
      <w:rFonts w:asciiTheme="majorHAnsi" w:eastAsiaTheme="majorEastAsia" w:hAnsiTheme="majorHAnsi"/>
      <w: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b/>
      <w:color w:val="2E74B5" w:themeColor="accent1" w:themeShade="BF"/>
      <w:sz w:val="28"/>
    </w:rPr>
  </w:style>
  <w:style w:type="character" w:customStyle="1" w:styleId="20">
    <w:name w:val="見出し 2 (文字)"/>
    <w:basedOn w:val="a0"/>
    <w:link w:val="2"/>
    <w:rPr>
      <w:rFonts w:asciiTheme="majorHAnsi" w:eastAsiaTheme="majorEastAsia" w:hAnsiTheme="majorHAnsi"/>
      <w:b/>
      <w:color w:val="5B9BD5" w:themeColor="accent1"/>
      <w:sz w:val="26"/>
    </w:rPr>
  </w:style>
  <w:style w:type="character" w:customStyle="1" w:styleId="30">
    <w:name w:val="見出し 3 (文字)"/>
    <w:basedOn w:val="a0"/>
    <w:link w:val="3"/>
    <w:rPr>
      <w:rFonts w:asciiTheme="majorHAnsi" w:eastAsiaTheme="majorEastAsia" w:hAnsiTheme="majorHAnsi"/>
      <w:b/>
      <w:color w:val="5B9BD5" w:themeColor="accent1"/>
    </w:rPr>
  </w:style>
  <w:style w:type="character" w:customStyle="1" w:styleId="40">
    <w:name w:val="見出し 4 (文字)"/>
    <w:basedOn w:val="a0"/>
    <w:link w:val="4"/>
    <w:rPr>
      <w:rFonts w:asciiTheme="majorHAnsi" w:eastAsiaTheme="majorEastAsia" w:hAnsiTheme="majorHAnsi"/>
      <w:b/>
      <w:i/>
      <w:color w:val="5B9BD5" w:themeColor="accent1"/>
    </w:rPr>
  </w:style>
  <w:style w:type="character" w:customStyle="1" w:styleId="50">
    <w:name w:val="見出し 5 (文字)"/>
    <w:basedOn w:val="a0"/>
    <w:link w:val="5"/>
    <w:rPr>
      <w:rFonts w:asciiTheme="majorHAnsi" w:eastAsiaTheme="majorEastAsia" w:hAnsiTheme="majorHAnsi"/>
      <w:color w:val="1F4D78" w:themeColor="accent1" w:themeShade="7F"/>
    </w:rPr>
  </w:style>
  <w:style w:type="character" w:customStyle="1" w:styleId="60">
    <w:name w:val="見出し 6 (文字)"/>
    <w:basedOn w:val="a0"/>
    <w:link w:val="6"/>
    <w:rPr>
      <w:rFonts w:asciiTheme="majorHAnsi" w:eastAsiaTheme="majorEastAsia" w:hAnsiTheme="majorHAnsi"/>
      <w:i/>
      <w:color w:val="1F4D78" w:themeColor="accent1" w:themeShade="7F"/>
    </w:rPr>
  </w:style>
  <w:style w:type="character" w:customStyle="1" w:styleId="70">
    <w:name w:val="見出し 7 (文字)"/>
    <w:basedOn w:val="a0"/>
    <w:link w:val="7"/>
    <w:rPr>
      <w:rFonts w:asciiTheme="majorHAnsi" w:eastAsiaTheme="majorEastAsia" w:hAnsiTheme="majorHAnsi"/>
      <w:i/>
      <w:color w:val="404040" w:themeColor="text1" w:themeTint="BF"/>
    </w:rPr>
  </w:style>
  <w:style w:type="character" w:customStyle="1" w:styleId="80">
    <w:name w:val="見出し 8 (文字)"/>
    <w:basedOn w:val="a0"/>
    <w:link w:val="8"/>
    <w:rPr>
      <w:rFonts w:asciiTheme="majorHAnsi" w:eastAsiaTheme="majorEastAsia" w:hAnsiTheme="majorHAnsi"/>
      <w:color w:val="5B9BD5" w:themeColor="accent1"/>
      <w:sz w:val="20"/>
    </w:rPr>
  </w:style>
  <w:style w:type="character" w:customStyle="1" w:styleId="90">
    <w:name w:val="見出し 9 (文字)"/>
    <w:basedOn w:val="a0"/>
    <w:link w:val="9"/>
    <w:rPr>
      <w:rFonts w:asciiTheme="majorHAnsi" w:eastAsiaTheme="majorEastAsia" w:hAnsiTheme="majorHAnsi"/>
      <w:i/>
      <w:color w:val="404040" w:themeColor="text1" w:themeTint="BF"/>
      <w:sz w:val="20"/>
    </w:rPr>
  </w:style>
  <w:style w:type="paragraph" w:styleId="a3">
    <w:name w:val="caption"/>
    <w:basedOn w:val="a"/>
    <w:next w:val="a"/>
    <w:semiHidden/>
    <w:qFormat/>
    <w:pPr>
      <w:spacing w:line="240" w:lineRule="auto"/>
    </w:pPr>
    <w:rPr>
      <w:b/>
      <w:color w:val="5B9BD5" w:themeColor="accent1"/>
      <w:sz w:val="18"/>
    </w:rPr>
  </w:style>
  <w:style w:type="paragraph" w:styleId="a4">
    <w:name w:val="Title"/>
    <w:basedOn w:val="a"/>
    <w:next w:val="a"/>
    <w:link w:val="a5"/>
    <w:qFormat/>
    <w:pPr>
      <w:pBdr>
        <w:bottom w:val="single" w:sz="8" w:space="4" w:color="5B9BD5" w:themeColor="accent1"/>
      </w:pBdr>
      <w:spacing w:after="300" w:line="240" w:lineRule="auto"/>
      <w:contextualSpacing/>
    </w:pPr>
    <w:rPr>
      <w:rFonts w:asciiTheme="majorHAnsi" w:eastAsiaTheme="majorEastAsia" w:hAnsiTheme="majorHAnsi"/>
      <w:color w:val="323E4F" w:themeColor="text2" w:themeShade="BF"/>
      <w:spacing w:val="5"/>
      <w:sz w:val="52"/>
    </w:rPr>
  </w:style>
  <w:style w:type="character" w:customStyle="1" w:styleId="a5">
    <w:name w:val="表題 (文字)"/>
    <w:basedOn w:val="a0"/>
    <w:link w:val="a4"/>
    <w:rPr>
      <w:rFonts w:asciiTheme="majorHAnsi" w:eastAsiaTheme="majorEastAsia" w:hAnsiTheme="majorHAnsi"/>
      <w:color w:val="323E4F" w:themeColor="text2" w:themeShade="BF"/>
      <w:spacing w:val="5"/>
      <w:sz w:val="52"/>
    </w:rPr>
  </w:style>
  <w:style w:type="paragraph" w:styleId="a6">
    <w:name w:val="Subtitle"/>
    <w:basedOn w:val="a"/>
    <w:next w:val="a"/>
    <w:link w:val="a7"/>
    <w:qFormat/>
    <w:rPr>
      <w:rFonts w:asciiTheme="majorHAnsi" w:eastAsiaTheme="majorEastAsia" w:hAnsiTheme="majorHAnsi"/>
      <w:i/>
      <w:color w:val="5B9BD5" w:themeColor="accent1"/>
      <w:spacing w:val="15"/>
      <w:sz w:val="24"/>
    </w:rPr>
  </w:style>
  <w:style w:type="character" w:customStyle="1" w:styleId="a7">
    <w:name w:val="副題 (文字)"/>
    <w:basedOn w:val="a0"/>
    <w:link w:val="a6"/>
    <w:rPr>
      <w:rFonts w:asciiTheme="majorHAnsi" w:eastAsiaTheme="majorEastAsia" w:hAnsiTheme="majorHAnsi"/>
      <w:i/>
      <w:color w:val="5B9BD5" w:themeColor="accent1"/>
      <w:spacing w:val="15"/>
      <w:sz w:val="24"/>
    </w:rPr>
  </w:style>
  <w:style w:type="character" w:styleId="a8">
    <w:name w:val="Strong"/>
    <w:basedOn w:val="a0"/>
    <w:qFormat/>
    <w:rPr>
      <w:b/>
    </w:rPr>
  </w:style>
  <w:style w:type="character" w:styleId="a9">
    <w:name w:val="Emphasis"/>
    <w:basedOn w:val="a0"/>
    <w:qFormat/>
    <w:rPr>
      <w:i/>
    </w:rPr>
  </w:style>
  <w:style w:type="paragraph" w:styleId="aa">
    <w:name w:val="No Spacing"/>
    <w:qFormat/>
    <w:pPr>
      <w:spacing w:after="0" w:line="240" w:lineRule="auto"/>
    </w:pPr>
  </w:style>
  <w:style w:type="paragraph" w:styleId="ab">
    <w:name w:val="Quote"/>
    <w:basedOn w:val="a"/>
    <w:next w:val="a"/>
    <w:link w:val="ac"/>
    <w:qFormat/>
    <w:rPr>
      <w:i/>
      <w:color w:val="000000" w:themeColor="text1"/>
    </w:rPr>
  </w:style>
  <w:style w:type="character" w:customStyle="1" w:styleId="ac">
    <w:name w:val="引用文 (文字)"/>
    <w:basedOn w:val="a0"/>
    <w:link w:val="ab"/>
    <w:rPr>
      <w:i/>
      <w:color w:val="000000" w:themeColor="text1"/>
    </w:rPr>
  </w:style>
  <w:style w:type="paragraph" w:styleId="21">
    <w:name w:val="Intense Quote"/>
    <w:basedOn w:val="a"/>
    <w:next w:val="a"/>
    <w:link w:val="22"/>
    <w:qFormat/>
    <w:pPr>
      <w:pBdr>
        <w:bottom w:val="single" w:sz="4" w:space="4" w:color="5B9BD5" w:themeColor="accent1"/>
      </w:pBdr>
      <w:spacing w:before="200" w:after="280"/>
      <w:ind w:left="936" w:right="936"/>
    </w:pPr>
    <w:rPr>
      <w:b/>
      <w:i/>
      <w:color w:val="5B9BD5" w:themeColor="accent1"/>
    </w:rPr>
  </w:style>
  <w:style w:type="character" w:customStyle="1" w:styleId="22">
    <w:name w:val="引用文 2 (文字)"/>
    <w:basedOn w:val="a0"/>
    <w:link w:val="21"/>
    <w:rPr>
      <w:b/>
      <w:i/>
      <w:color w:val="5B9BD5" w:themeColor="accent1"/>
    </w:rPr>
  </w:style>
  <w:style w:type="character" w:styleId="ad">
    <w:name w:val="Subtle Emphasis"/>
    <w:basedOn w:val="a0"/>
    <w:qFormat/>
    <w:rPr>
      <w:i/>
      <w:color w:val="808080" w:themeColor="text1" w:themeTint="7F"/>
    </w:rPr>
  </w:style>
  <w:style w:type="character" w:styleId="23">
    <w:name w:val="Intense Emphasis"/>
    <w:basedOn w:val="a0"/>
    <w:qFormat/>
    <w:rPr>
      <w:b/>
      <w:i/>
      <w:color w:val="5B9BD5" w:themeColor="accent1"/>
    </w:rPr>
  </w:style>
  <w:style w:type="character" w:styleId="ae">
    <w:name w:val="Subtle Reference"/>
    <w:basedOn w:val="a0"/>
    <w:qFormat/>
    <w:rPr>
      <w:smallCaps/>
      <w:color w:val="ED7D31" w:themeColor="accent2"/>
      <w:u w:val="single"/>
    </w:rPr>
  </w:style>
  <w:style w:type="character" w:styleId="24">
    <w:name w:val="Intense Reference"/>
    <w:basedOn w:val="a0"/>
    <w:qFormat/>
    <w:rPr>
      <w:b/>
      <w:smallCaps/>
      <w:color w:val="ED7D31" w:themeColor="accent2"/>
      <w:spacing w:val="5"/>
      <w:u w:val="single"/>
    </w:rPr>
  </w:style>
  <w:style w:type="character" w:styleId="af">
    <w:name w:val="Book Title"/>
    <w:basedOn w:val="a0"/>
    <w:qFormat/>
    <w:rPr>
      <w:b/>
      <w:smallCaps/>
      <w:spacing w:val="5"/>
    </w:rPr>
  </w:style>
  <w:style w:type="paragraph" w:styleId="af0">
    <w:name w:val="TOC Heading"/>
    <w:basedOn w:val="1"/>
    <w:next w:val="a"/>
    <w:qFormat/>
    <w:pPr>
      <w:outlineLvl w:val="9"/>
    </w:pPr>
  </w:style>
  <w:style w:type="paragraph" w:styleId="af1">
    <w:name w:val="List Paragraph"/>
    <w:basedOn w:val="a"/>
    <w:qFormat/>
    <w:pPr>
      <w:ind w:leftChars="400" w:left="840"/>
    </w:pPr>
  </w:style>
  <w:style w:type="character" w:styleId="af2">
    <w:name w:val="Hyperlink"/>
    <w:basedOn w:val="a0"/>
    <w:rPr>
      <w:color w:val="0563C1" w:themeColor="hyperlink"/>
      <w:u w:val="single"/>
    </w:rPr>
  </w:style>
  <w:style w:type="paragraph" w:styleId="af3">
    <w:name w:val="Date"/>
    <w:basedOn w:val="a"/>
    <w:next w:val="a"/>
    <w:link w:val="af4"/>
  </w:style>
  <w:style w:type="character" w:customStyle="1" w:styleId="af4">
    <w:name w:val="日付 (文字)"/>
    <w:basedOn w:val="a0"/>
    <w:link w:val="af3"/>
  </w:style>
  <w:style w:type="paragraph" w:styleId="af5">
    <w:name w:val="Note Heading"/>
    <w:basedOn w:val="a"/>
    <w:next w:val="a"/>
    <w:link w:val="af6"/>
    <w:pPr>
      <w:jc w:val="center"/>
    </w:pPr>
    <w:rPr>
      <w:sz w:val="24"/>
    </w:rPr>
  </w:style>
  <w:style w:type="character" w:customStyle="1" w:styleId="af6">
    <w:name w:val="記 (文字)"/>
    <w:basedOn w:val="a0"/>
    <w:link w:val="af5"/>
    <w:rPr>
      <w:sz w:val="24"/>
    </w:rPr>
  </w:style>
  <w:style w:type="paragraph" w:styleId="af7">
    <w:name w:val="Closing"/>
    <w:basedOn w:val="a"/>
    <w:link w:val="af8"/>
    <w:pPr>
      <w:jc w:val="right"/>
    </w:pPr>
    <w:rPr>
      <w:sz w:val="24"/>
    </w:rPr>
  </w:style>
  <w:style w:type="character" w:customStyle="1" w:styleId="af8">
    <w:name w:val="結語 (文字)"/>
    <w:basedOn w:val="a0"/>
    <w:link w:val="af7"/>
    <w:rPr>
      <w:sz w:val="24"/>
    </w:rPr>
  </w:style>
  <w:style w:type="paragraph" w:styleId="af9">
    <w:name w:val="Balloon Text"/>
    <w:basedOn w:val="a"/>
    <w:link w:val="afa"/>
    <w:semiHidden/>
    <w:pPr>
      <w:spacing w:after="0" w:line="240" w:lineRule="auto"/>
    </w:pPr>
    <w:rPr>
      <w:rFonts w:asciiTheme="majorHAnsi" w:eastAsiaTheme="majorEastAsia" w:hAnsiTheme="majorHAnsi"/>
      <w:sz w:val="18"/>
    </w:rPr>
  </w:style>
  <w:style w:type="character" w:customStyle="1" w:styleId="afa">
    <w:name w:val="吹き出し (文字)"/>
    <w:basedOn w:val="a0"/>
    <w:link w:val="af9"/>
    <w:rPr>
      <w:rFonts w:asciiTheme="majorHAnsi" w:eastAsiaTheme="majorEastAsia" w:hAnsiTheme="majorHAnsi"/>
      <w:sz w:val="18"/>
    </w:rPr>
  </w:style>
  <w:style w:type="paragraph" w:styleId="afb">
    <w:name w:val="header"/>
    <w:basedOn w:val="a"/>
    <w:link w:val="afc"/>
    <w:pPr>
      <w:tabs>
        <w:tab w:val="center" w:pos="4252"/>
        <w:tab w:val="right" w:pos="8504"/>
      </w:tabs>
      <w:snapToGrid w:val="0"/>
    </w:pPr>
  </w:style>
  <w:style w:type="character" w:customStyle="1" w:styleId="afc">
    <w:name w:val="ヘッダー (文字)"/>
    <w:basedOn w:val="a0"/>
    <w:link w:val="afb"/>
  </w:style>
  <w:style w:type="paragraph" w:styleId="afd">
    <w:name w:val="footer"/>
    <w:basedOn w:val="a"/>
    <w:link w:val="afe"/>
    <w:pPr>
      <w:tabs>
        <w:tab w:val="center" w:pos="4252"/>
        <w:tab w:val="right" w:pos="8504"/>
      </w:tabs>
      <w:snapToGrid w:val="0"/>
    </w:pPr>
  </w:style>
  <w:style w:type="character" w:customStyle="1" w:styleId="afe">
    <w:name w:val="フッター (文字)"/>
    <w:basedOn w:val="a0"/>
    <w:link w:val="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ubutyu@edu.city.katsuyama.fukui.jp" TargetMode="External"/><Relationship Id="rId3" Type="http://schemas.openxmlformats.org/officeDocument/2006/relationships/webSettings" Target="webSettings.xml"/><Relationship Id="rId7" Type="http://schemas.openxmlformats.org/officeDocument/2006/relationships/hyperlink" Target="mailto:tyubutyu@edu.city.katsuyama.fukui.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es-arado</dc:creator>
  <cp:keywords/>
  <dc:description/>
  <cp:lastModifiedBy>jh-cyubu</cp:lastModifiedBy>
  <cp:revision>4</cp:revision>
  <cp:lastPrinted>2022-05-10T03:52:00Z</cp:lastPrinted>
  <dcterms:created xsi:type="dcterms:W3CDTF">2022-05-08T10:16:00Z</dcterms:created>
  <dcterms:modified xsi:type="dcterms:W3CDTF">2022-05-10T03:57:00Z</dcterms:modified>
</cp:coreProperties>
</file>